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pPr>
      <w:r w:rsidDel="00000000" w:rsidR="00000000" w:rsidRPr="00000000">
        <w:rPr>
          <w:rtl w:val="0"/>
        </w:rPr>
        <w:t xml:space="preserve">2HandBook</w:t>
      </w:r>
      <w:r w:rsidDel="00000000" w:rsidR="00000000" w:rsidRPr="00000000">
        <w:rPr>
          <w:rtl w:val="0"/>
        </w:rPr>
      </w:r>
    </w:p>
    <w:p w:rsidR="00000000" w:rsidDel="00000000" w:rsidP="00000000" w:rsidRDefault="00000000" w:rsidRPr="00000000" w14:paraId="00000002">
      <w:pPr>
        <w:pStyle w:val="Title"/>
        <w:jc w:val="right"/>
        <w:rPr/>
      </w:pPr>
      <w:r w:rsidDel="00000000" w:rsidR="00000000" w:rsidRPr="00000000">
        <w:rPr>
          <w:rtl w:val="0"/>
        </w:rPr>
        <w:t xml:space="preserve">UI Prototype</w:t>
      </w:r>
    </w:p>
    <w:p w:rsidR="00000000" w:rsidDel="00000000" w:rsidP="00000000" w:rsidRDefault="00000000" w:rsidRPr="00000000" w14:paraId="00000003">
      <w:pPr>
        <w:pStyle w:val="Title"/>
        <w:jc w:val="right"/>
        <w:rPr/>
      </w:pPr>
      <w:r w:rsidDel="00000000" w:rsidR="00000000" w:rsidRPr="00000000">
        <w:rPr>
          <w:rtl w:val="0"/>
        </w:rPr>
      </w:r>
    </w:p>
    <w:p w:rsidR="00000000" w:rsidDel="00000000" w:rsidP="00000000" w:rsidRDefault="00000000" w:rsidRPr="00000000" w14:paraId="00000004">
      <w:pPr>
        <w:pStyle w:val="Title"/>
        <w:jc w:val="right"/>
        <w:rPr>
          <w:rFonts w:ascii="Times New Roman" w:cs="Times New Roman" w:eastAsia="Times New Roman" w:hAnsi="Times New Roman"/>
          <w:b w:val="0"/>
          <w:i w:val="1"/>
          <w:smallCaps w:val="0"/>
          <w:strike w:val="0"/>
          <w:color w:val="0000ff"/>
          <w:sz w:val="20"/>
          <w:szCs w:val="20"/>
          <w:u w:val="none"/>
          <w:shd w:fill="auto" w:val="clear"/>
          <w:vertAlign w:val="baseline"/>
        </w:rPr>
        <w:sectPr>
          <w:headerReference r:id="rId6" w:type="default"/>
          <w:headerReference r:id="rId7" w:type="first"/>
          <w:headerReference r:id="rId8" w:type="even"/>
          <w:footerReference r:id="rId9" w:type="default"/>
          <w:footerReference r:id="rId10" w:type="first"/>
          <w:footerReference r:id="rId11" w:type="even"/>
          <w:pgSz w:h="15840" w:w="12240" w:orient="portrait"/>
          <w:pgMar w:bottom="1440" w:top="1440" w:left="1440" w:right="1440" w:header="720" w:footer="720"/>
          <w:pgNumType w:start="1"/>
        </w:sectPr>
      </w:pPr>
      <w:r w:rsidDel="00000000" w:rsidR="00000000" w:rsidRPr="00000000">
        <w:rPr>
          <w:sz w:val="28"/>
          <w:szCs w:val="28"/>
          <w:rtl w:val="0"/>
        </w:rPr>
        <w:t xml:space="preserve">Version 1.0</w:t>
      </w:r>
      <w:r w:rsidDel="00000000" w:rsidR="00000000" w:rsidRPr="00000000">
        <w:rPr>
          <w:rtl w:val="0"/>
        </w:rPr>
      </w:r>
    </w:p>
    <w:p w:rsidR="00000000" w:rsidDel="00000000" w:rsidP="00000000" w:rsidRDefault="00000000" w:rsidRPr="00000000" w14:paraId="00000005">
      <w:pPr>
        <w:pStyle w:val="Title"/>
        <w:rPr/>
      </w:pPr>
      <w:r w:rsidDel="00000000" w:rsidR="00000000" w:rsidRPr="00000000">
        <w:rPr>
          <w:rtl w:val="0"/>
        </w:rPr>
        <w:t xml:space="preserve">Revision History</w:t>
      </w:r>
    </w:p>
    <w:tbl>
      <w:tblPr>
        <w:tblStyle w:val="Table1"/>
        <w:tblW w:w="9504.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p w:rsidR="00000000" w:rsidDel="00000000" w:rsidP="00000000" w:rsidRDefault="00000000" w:rsidRPr="00000000" w14:paraId="0000000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p>
        </w:tc>
        <w:tc>
          <w:tcPr/>
          <w:p w:rsidR="00000000" w:rsidDel="00000000" w:rsidP="00000000" w:rsidRDefault="00000000" w:rsidRPr="00000000" w14:paraId="0000000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Version</w:t>
            </w:r>
          </w:p>
        </w:tc>
        <w:tc>
          <w:tcPr/>
          <w:p w:rsidR="00000000" w:rsidDel="00000000" w:rsidP="00000000" w:rsidRDefault="00000000" w:rsidRPr="00000000" w14:paraId="0000000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Description</w:t>
            </w:r>
          </w:p>
        </w:tc>
        <w:tc>
          <w:tcPr/>
          <w:p w:rsidR="00000000" w:rsidDel="00000000" w:rsidP="00000000" w:rsidRDefault="00000000" w:rsidRPr="00000000" w14:paraId="0000000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13</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8</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2023</w:t>
            </w:r>
            <w:r w:rsidDel="00000000" w:rsidR="00000000" w:rsidRPr="00000000">
              <w:rPr>
                <w:rtl w:val="0"/>
              </w:rPr>
            </w:r>
          </w:p>
        </w:tc>
        <w:tc>
          <w:tcPr/>
          <w:p w:rsidR="00000000" w:rsidDel="00000000" w:rsidP="00000000" w:rsidRDefault="00000000" w:rsidRPr="00000000" w14:paraId="0000000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00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Initial UI Prototype</w:t>
            </w:r>
            <w:r w:rsidDel="00000000" w:rsidR="00000000" w:rsidRPr="00000000">
              <w:rPr>
                <w:rtl w:val="0"/>
              </w:rPr>
            </w:r>
          </w:p>
        </w:tc>
        <w:tc>
          <w:tcPr/>
          <w:p w:rsidR="00000000" w:rsidDel="00000000" w:rsidP="00000000" w:rsidRDefault="00000000" w:rsidRPr="00000000" w14:paraId="0000000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All of members</w:t>
            </w:r>
            <w:r w:rsidDel="00000000" w:rsidR="00000000" w:rsidRPr="00000000">
              <w:rPr>
                <w:rtl w:val="0"/>
              </w:rPr>
            </w:r>
          </w:p>
        </w:tc>
      </w:tr>
      <w:tr>
        <w:trPr>
          <w:cantSplit w:val="0"/>
          <w:tblHeader w:val="0"/>
        </w:trPr>
        <w:tc>
          <w:tcPr/>
          <w:p w:rsidR="00000000" w:rsidDel="00000000" w:rsidP="00000000" w:rsidRDefault="00000000" w:rsidRPr="00000000" w14:paraId="0000000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0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0">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1">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2">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3">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4">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pStyle w:val="Title"/>
        <w:rPr/>
      </w:pPr>
      <w:r w:rsidDel="00000000" w:rsidR="00000000" w:rsidRPr="00000000">
        <w:br w:type="page"/>
      </w: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59pjm2n1g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w:t>
              <w:tab/>
              <w:t xml:space="preserve">4</w:t>
            </w:r>
          </w:hyperlink>
          <w:r w:rsidDel="00000000" w:rsidR="00000000" w:rsidRPr="00000000">
            <w:rPr>
              <w:rtl w:val="0"/>
            </w:rPr>
          </w:r>
        </w:p>
        <w:p w:rsidR="00000000" w:rsidDel="00000000" w:rsidP="00000000" w:rsidRDefault="00000000" w:rsidRPr="00000000" w14:paraId="0000001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nr07hp6z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tab/>
              <w:t xml:space="preserve">4</w:t>
            </w:r>
          </w:hyperlink>
          <w:r w:rsidDel="00000000" w:rsidR="00000000" w:rsidRPr="00000000">
            <w:rPr>
              <w:rtl w:val="0"/>
            </w:rPr>
          </w:r>
        </w:p>
        <w:p w:rsidR="00000000" w:rsidDel="00000000" w:rsidP="00000000" w:rsidRDefault="00000000" w:rsidRPr="00000000" w14:paraId="0000001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7gtqb8bn9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Definitions, Acronyms, ans Abbreviations</w:t>
              <w:tab/>
              <w:t xml:space="preserve">4</w:t>
            </w:r>
          </w:hyperlink>
          <w:r w:rsidDel="00000000" w:rsidR="00000000" w:rsidRPr="00000000">
            <w:rPr>
              <w:rtl w:val="0"/>
            </w:rPr>
          </w:r>
        </w:p>
        <w:p w:rsidR="00000000" w:rsidDel="00000000" w:rsidP="00000000" w:rsidRDefault="00000000" w:rsidRPr="00000000" w14:paraId="0000002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g9kq9xj7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References</w:t>
              <w:tab/>
              <w:t xml:space="preserve">4</w:t>
            </w:r>
          </w:hyperlink>
          <w:r w:rsidDel="00000000" w:rsidR="00000000" w:rsidRPr="00000000">
            <w:rPr>
              <w:rtl w:val="0"/>
            </w:rPr>
          </w:r>
        </w:p>
        <w:p w:rsidR="00000000" w:rsidDel="00000000" w:rsidP="00000000" w:rsidRDefault="00000000" w:rsidRPr="00000000" w14:paraId="00000021">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uw6p1mws1my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Patial</w:t>
              <w:tab/>
              <w:t xml:space="preserve">4</w:t>
            </w:r>
          </w:hyperlink>
          <w:r w:rsidDel="00000000" w:rsidR="00000000" w:rsidRPr="00000000">
            <w:rPr>
              <w:rtl w:val="0"/>
            </w:rPr>
          </w:r>
        </w:p>
        <w:p w:rsidR="00000000" w:rsidDel="00000000" w:rsidP="00000000" w:rsidRDefault="00000000" w:rsidRPr="00000000" w14:paraId="0000002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y7mmlosf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Header</w:t>
              <w:tab/>
              <w:t xml:space="preserve">4</w:t>
            </w:r>
          </w:hyperlink>
          <w:r w:rsidDel="00000000" w:rsidR="00000000" w:rsidRPr="00000000">
            <w:rPr>
              <w:rtl w:val="0"/>
            </w:rPr>
          </w:r>
        </w:p>
        <w:p w:rsidR="00000000" w:rsidDel="00000000" w:rsidP="00000000" w:rsidRDefault="00000000" w:rsidRPr="00000000" w14:paraId="0000002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umdymulu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Navigation</w:t>
              <w:tab/>
              <w:t xml:space="preserve">4</w:t>
            </w:r>
          </w:hyperlink>
          <w:r w:rsidDel="00000000" w:rsidR="00000000" w:rsidRPr="00000000">
            <w:rPr>
              <w:rtl w:val="0"/>
            </w:rPr>
          </w:r>
        </w:p>
        <w:p w:rsidR="00000000" w:rsidDel="00000000" w:rsidP="00000000" w:rsidRDefault="00000000" w:rsidRPr="00000000" w14:paraId="0000002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a5cjur1b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Footer</w:t>
              <w:tab/>
              <w:t xml:space="preserve">5</w:t>
            </w:r>
          </w:hyperlink>
          <w:r w:rsidDel="00000000" w:rsidR="00000000" w:rsidRPr="00000000">
            <w:rPr>
              <w:rtl w:val="0"/>
            </w:rPr>
          </w:r>
        </w:p>
        <w:p w:rsidR="00000000" w:rsidDel="00000000" w:rsidP="00000000" w:rsidRDefault="00000000" w:rsidRPr="00000000" w14:paraId="0000002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u2i4kcfq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Header (Logged In)</w:t>
              <w:tab/>
              <w:t xml:space="preserve">5</w:t>
            </w:r>
          </w:hyperlink>
          <w:r w:rsidDel="00000000" w:rsidR="00000000" w:rsidRPr="00000000">
            <w:rPr>
              <w:rtl w:val="0"/>
            </w:rPr>
          </w:r>
        </w:p>
        <w:p w:rsidR="00000000" w:rsidDel="00000000" w:rsidP="00000000" w:rsidRDefault="00000000" w:rsidRPr="00000000" w14:paraId="0000002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n5xqz5b7z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Cart</w:t>
              <w:tab/>
              <w:t xml:space="preserve">5</w:t>
            </w:r>
          </w:hyperlink>
          <w:r w:rsidDel="00000000" w:rsidR="00000000" w:rsidRPr="00000000">
            <w:rPr>
              <w:rtl w:val="0"/>
            </w:rPr>
          </w:r>
        </w:p>
        <w:p w:rsidR="00000000" w:rsidDel="00000000" w:rsidP="00000000" w:rsidRDefault="00000000" w:rsidRPr="00000000" w14:paraId="0000002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99ltn1ja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Announcement Box</w:t>
              <w:tab/>
              <w:t xml:space="preserve">6</w:t>
            </w:r>
          </w:hyperlink>
          <w:r w:rsidDel="00000000" w:rsidR="00000000" w:rsidRPr="00000000">
            <w:rPr>
              <w:rtl w:val="0"/>
            </w:rPr>
          </w:r>
        </w:p>
        <w:p w:rsidR="00000000" w:rsidDel="00000000" w:rsidP="00000000" w:rsidRDefault="00000000" w:rsidRPr="00000000" w14:paraId="00000028">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8pe8wvlpic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Screens</w:t>
              <w:tab/>
              <w:t xml:space="preserve">7</w:t>
            </w:r>
          </w:hyperlink>
          <w:r w:rsidDel="00000000" w:rsidR="00000000" w:rsidRPr="00000000">
            <w:rPr>
              <w:rtl w:val="0"/>
            </w:rPr>
          </w:r>
        </w:p>
        <w:p w:rsidR="00000000" w:rsidDel="00000000" w:rsidP="00000000" w:rsidRDefault="00000000" w:rsidRPr="00000000" w14:paraId="0000002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r3a45q3c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Home</w:t>
              <w:tab/>
              <w:t xml:space="preserve">7</w:t>
            </w:r>
          </w:hyperlink>
          <w:r w:rsidDel="00000000" w:rsidR="00000000" w:rsidRPr="00000000">
            <w:rPr>
              <w:rtl w:val="0"/>
            </w:rPr>
          </w:r>
        </w:p>
        <w:p w:rsidR="00000000" w:rsidDel="00000000" w:rsidP="00000000" w:rsidRDefault="00000000" w:rsidRPr="00000000" w14:paraId="0000002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1tedls4m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Sign up</w:t>
              <w:tab/>
              <w:t xml:space="preserve">8</w:t>
            </w:r>
          </w:hyperlink>
          <w:r w:rsidDel="00000000" w:rsidR="00000000" w:rsidRPr="00000000">
            <w:rPr>
              <w:rtl w:val="0"/>
            </w:rPr>
          </w:r>
        </w:p>
        <w:p w:rsidR="00000000" w:rsidDel="00000000" w:rsidP="00000000" w:rsidRDefault="00000000" w:rsidRPr="00000000" w14:paraId="0000002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z3axjpnm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Sign in</w:t>
              <w:tab/>
              <w:t xml:space="preserve">9</w:t>
            </w:r>
          </w:hyperlink>
          <w:r w:rsidDel="00000000" w:rsidR="00000000" w:rsidRPr="00000000">
            <w:rPr>
              <w:rtl w:val="0"/>
            </w:rPr>
          </w:r>
        </w:p>
        <w:p w:rsidR="00000000" w:rsidDel="00000000" w:rsidP="00000000" w:rsidRDefault="00000000" w:rsidRPr="00000000" w14:paraId="0000002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eqgdplsl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Payment</w:t>
              <w:tab/>
              <w:t xml:space="preserve">10</w:t>
            </w:r>
          </w:hyperlink>
          <w:r w:rsidDel="00000000" w:rsidR="00000000" w:rsidRPr="00000000">
            <w:rPr>
              <w:rtl w:val="0"/>
            </w:rPr>
          </w:r>
        </w:p>
        <w:p w:rsidR="00000000" w:rsidDel="00000000" w:rsidP="00000000" w:rsidRDefault="00000000" w:rsidRPr="00000000" w14:paraId="0000002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7ufycybgu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Announcement Handle (Admin)</w:t>
              <w:tab/>
              <w:t xml:space="preserve">11</w:t>
            </w:r>
          </w:hyperlink>
          <w:r w:rsidDel="00000000" w:rsidR="00000000" w:rsidRPr="00000000">
            <w:rPr>
              <w:rtl w:val="0"/>
            </w:rPr>
          </w:r>
        </w:p>
        <w:p w:rsidR="00000000" w:rsidDel="00000000" w:rsidP="00000000" w:rsidRDefault="00000000" w:rsidRPr="00000000" w14:paraId="0000002E">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6bv3cmprm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Post an announcement</w:t>
              <w:tab/>
              <w:t xml:space="preserve">11</w:t>
            </w:r>
          </w:hyperlink>
          <w:r w:rsidDel="00000000" w:rsidR="00000000" w:rsidRPr="00000000">
            <w:rPr>
              <w:rtl w:val="0"/>
            </w:rPr>
          </w:r>
        </w:p>
        <w:p w:rsidR="00000000" w:rsidDel="00000000" w:rsidP="00000000" w:rsidRDefault="00000000" w:rsidRPr="00000000" w14:paraId="0000002F">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xnbhdhcft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All announcements</w:t>
              <w:tab/>
              <w:t xml:space="preserve">12</w:t>
            </w:r>
          </w:hyperlink>
          <w:r w:rsidDel="00000000" w:rsidR="00000000" w:rsidRPr="00000000">
            <w:rPr>
              <w:rtl w:val="0"/>
            </w:rPr>
          </w:r>
        </w:p>
        <w:p w:rsidR="00000000" w:rsidDel="00000000" w:rsidP="00000000" w:rsidRDefault="00000000" w:rsidRPr="00000000" w14:paraId="0000003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tb15i7gep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Account Management (Admin)</w:t>
              <w:tab/>
              <w:t xml:space="preserve">13</w:t>
            </w:r>
          </w:hyperlink>
          <w:r w:rsidDel="00000000" w:rsidR="00000000" w:rsidRPr="00000000">
            <w:rPr>
              <w:rtl w:val="0"/>
            </w:rPr>
          </w:r>
        </w:p>
        <w:p w:rsidR="00000000" w:rsidDel="00000000" w:rsidP="00000000" w:rsidRDefault="00000000" w:rsidRPr="00000000" w14:paraId="00000031">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8z8g8289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Product Management (Admin)</w:t>
              <w:tab/>
              <w:t xml:space="preserve">14</w:t>
            </w:r>
          </w:hyperlink>
          <w:r w:rsidDel="00000000" w:rsidR="00000000" w:rsidRPr="00000000">
            <w:rPr>
              <w:rtl w:val="0"/>
            </w:rPr>
          </w:r>
        </w:p>
        <w:p w:rsidR="00000000" w:rsidDel="00000000" w:rsidP="00000000" w:rsidRDefault="00000000" w:rsidRPr="00000000" w14:paraId="0000003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1x0ms7xt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Evaluate (Comment) Management (Admin)</w:t>
              <w:tab/>
              <w:t xml:space="preserve">15</w:t>
            </w:r>
          </w:hyperlink>
          <w:r w:rsidDel="00000000" w:rsidR="00000000" w:rsidRPr="00000000">
            <w:rPr>
              <w:rtl w:val="0"/>
            </w:rPr>
          </w:r>
        </w:p>
        <w:p w:rsidR="00000000" w:rsidDel="00000000" w:rsidP="00000000" w:rsidRDefault="00000000" w:rsidRPr="00000000" w14:paraId="0000003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wrgbr8neu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All products</w:t>
              <w:tab/>
              <w:t xml:space="preserve">16</w:t>
            </w:r>
          </w:hyperlink>
          <w:r w:rsidDel="00000000" w:rsidR="00000000" w:rsidRPr="00000000">
            <w:rPr>
              <w:rtl w:val="0"/>
            </w:rPr>
          </w:r>
        </w:p>
        <w:p w:rsidR="00000000" w:rsidDel="00000000" w:rsidP="00000000" w:rsidRDefault="00000000" w:rsidRPr="00000000" w14:paraId="0000003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ukzdl3wr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Specific products</w:t>
              <w:tab/>
              <w:t xml:space="preserve">17</w:t>
            </w:r>
          </w:hyperlink>
          <w:r w:rsidDel="00000000" w:rsidR="00000000" w:rsidRPr="00000000">
            <w:rPr>
              <w:rtl w:val="0"/>
            </w:rPr>
          </w:r>
        </w:p>
        <w:p w:rsidR="00000000" w:rsidDel="00000000" w:rsidP="00000000" w:rsidRDefault="00000000" w:rsidRPr="00000000" w14:paraId="0000003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gehj6jk4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Profile editing</w:t>
              <w:tab/>
              <w:t xml:space="preserve">18</w:t>
            </w:r>
          </w:hyperlink>
          <w:r w:rsidDel="00000000" w:rsidR="00000000" w:rsidRPr="00000000">
            <w:rPr>
              <w:rtl w:val="0"/>
            </w:rPr>
          </w:r>
        </w:p>
        <w:p w:rsidR="00000000" w:rsidDel="00000000" w:rsidP="00000000" w:rsidRDefault="00000000" w:rsidRPr="00000000" w14:paraId="0000003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7647ek7y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My order</w:t>
              <w:tab/>
              <w:t xml:space="preserve">19</w:t>
            </w:r>
          </w:hyperlink>
          <w:r w:rsidDel="00000000" w:rsidR="00000000" w:rsidRPr="00000000">
            <w:rPr>
              <w:rtl w:val="0"/>
            </w:rPr>
          </w:r>
        </w:p>
        <w:p w:rsidR="00000000" w:rsidDel="00000000" w:rsidP="00000000" w:rsidRDefault="00000000" w:rsidRPr="00000000" w14:paraId="00000037">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r547t12cy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3.12.1 Successful order</w:t>
              <w:tab/>
              <w:t xml:space="preserve">19</w:t>
            </w:r>
          </w:hyperlink>
          <w:r w:rsidDel="00000000" w:rsidR="00000000" w:rsidRPr="00000000">
            <w:rPr>
              <w:rtl w:val="0"/>
            </w:rPr>
          </w:r>
        </w:p>
        <w:p w:rsidR="00000000" w:rsidDel="00000000" w:rsidP="00000000" w:rsidRDefault="00000000" w:rsidRPr="00000000" w14:paraId="00000038">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aqxd037jq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Pending order</w:t>
              <w:tab/>
              <w:t xml:space="preserve">21</w:t>
            </w:r>
          </w:hyperlink>
          <w:r w:rsidDel="00000000" w:rsidR="00000000" w:rsidRPr="00000000">
            <w:rPr>
              <w:rtl w:val="0"/>
            </w:rPr>
          </w:r>
        </w:p>
        <w:p w:rsidR="00000000" w:rsidDel="00000000" w:rsidP="00000000" w:rsidRDefault="00000000" w:rsidRPr="00000000" w14:paraId="00000039">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fhl0n4cj6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Canceled order</w:t>
              <w:tab/>
              <w:t xml:space="preserve">22</w:t>
            </w:r>
          </w:hyperlink>
          <w:r w:rsidDel="00000000" w:rsidR="00000000" w:rsidRPr="00000000">
            <w:rPr>
              <w:rtl w:val="0"/>
            </w:rPr>
          </w:r>
        </w:p>
        <w:p w:rsidR="00000000" w:rsidDel="00000000" w:rsidP="00000000" w:rsidRDefault="00000000" w:rsidRPr="00000000" w14:paraId="0000003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gkz9kmdkh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Become seller (Buyer)</w:t>
              <w:tab/>
              <w:t xml:space="preserve">23</w:t>
            </w:r>
          </w:hyperlink>
          <w:r w:rsidDel="00000000" w:rsidR="00000000" w:rsidRPr="00000000">
            <w:rPr>
              <w:rtl w:val="0"/>
            </w:rPr>
          </w:r>
        </w:p>
        <w:p w:rsidR="00000000" w:rsidDel="00000000" w:rsidP="00000000" w:rsidRDefault="00000000" w:rsidRPr="00000000" w14:paraId="0000003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r6111nn7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Shop reviews (Seller)</w:t>
              <w:tab/>
              <w:t xml:space="preserve">25</w:t>
            </w:r>
          </w:hyperlink>
          <w:r w:rsidDel="00000000" w:rsidR="00000000" w:rsidRPr="00000000">
            <w:rPr>
              <w:rtl w:val="0"/>
            </w:rPr>
          </w:r>
        </w:p>
        <w:p w:rsidR="00000000" w:rsidDel="00000000" w:rsidP="00000000" w:rsidRDefault="00000000" w:rsidRPr="00000000" w14:paraId="0000003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h1u7dk7ep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Dashboard (Seller)</w:t>
              <w:tab/>
              <w:t xml:space="preserve">27</w:t>
            </w:r>
          </w:hyperlink>
          <w:r w:rsidDel="00000000" w:rsidR="00000000" w:rsidRPr="00000000">
            <w:rPr>
              <w:rtl w:val="0"/>
            </w:rPr>
          </w:r>
        </w:p>
        <w:p w:rsidR="00000000" w:rsidDel="00000000" w:rsidP="00000000" w:rsidRDefault="00000000" w:rsidRPr="00000000" w14:paraId="0000003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7edmyxee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 Manage products (Seller)</w:t>
              <w:tab/>
              <w:t xml:space="preserve">28</w:t>
            </w:r>
          </w:hyperlink>
          <w:r w:rsidDel="00000000" w:rsidR="00000000" w:rsidRPr="00000000">
            <w:rPr>
              <w:rtl w:val="0"/>
            </w:rPr>
          </w:r>
        </w:p>
        <w:p w:rsidR="00000000" w:rsidDel="00000000" w:rsidP="00000000" w:rsidRDefault="00000000" w:rsidRPr="00000000" w14:paraId="0000003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405cacto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 Edit product (Seller)</w:t>
              <w:tab/>
              <w:t xml:space="preserve">29</w:t>
            </w:r>
          </w:hyperlink>
          <w:r w:rsidDel="00000000" w:rsidR="00000000" w:rsidRPr="00000000">
            <w:rPr>
              <w:rtl w:val="0"/>
            </w:rPr>
          </w:r>
        </w:p>
        <w:p w:rsidR="00000000" w:rsidDel="00000000" w:rsidP="00000000" w:rsidRDefault="00000000" w:rsidRPr="00000000" w14:paraId="0000003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ncdd7z3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3.20 About us &amp; Contacts</w:t>
              <w:tab/>
              <w:t xml:space="preserve">30</w:t>
            </w:r>
          </w:hyperlink>
          <w:r w:rsidDel="00000000" w:rsidR="00000000" w:rsidRPr="00000000">
            <w:rPr>
              <w:rtl w:val="0"/>
            </w:rPr>
          </w:r>
        </w:p>
        <w:p w:rsidR="00000000" w:rsidDel="00000000" w:rsidP="00000000" w:rsidRDefault="00000000" w:rsidRPr="00000000" w14:paraId="0000004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grfjcxz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Shop page</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pStyle w:val="Title"/>
        <w:rPr/>
      </w:pPr>
      <w:r w:rsidDel="00000000" w:rsidR="00000000" w:rsidRPr="00000000">
        <w:br w:type="page"/>
      </w:r>
      <w:r w:rsidDel="00000000" w:rsidR="00000000" w:rsidRPr="00000000">
        <w:rPr>
          <w:rtl w:val="0"/>
        </w:rPr>
        <w:t xml:space="preserve">User Interface Prototype </w:t>
      </w:r>
    </w:p>
    <w:p w:rsidR="00000000" w:rsidDel="00000000" w:rsidP="00000000" w:rsidRDefault="00000000" w:rsidRPr="00000000" w14:paraId="00000042">
      <w:pPr>
        <w:pStyle w:val="Heading1"/>
        <w:numPr>
          <w:ilvl w:val="0"/>
          <w:numId w:val="8"/>
        </w:numPr>
        <w:jc w:val="both"/>
        <w:rPr/>
      </w:pPr>
      <w:bookmarkStart w:colFirst="0" w:colLast="0" w:name="_gjdgxs" w:id="0"/>
      <w:bookmarkEnd w:id="0"/>
      <w:r w:rsidDel="00000000" w:rsidR="00000000" w:rsidRPr="00000000">
        <w:rPr>
          <w:rtl w:val="0"/>
        </w:rPr>
        <w:t xml:space="preserve">Introduction</w:t>
      </w:r>
    </w:p>
    <w:p w:rsidR="00000000" w:rsidDel="00000000" w:rsidP="00000000" w:rsidRDefault="00000000" w:rsidRPr="00000000" w14:paraId="00000043">
      <w:pPr>
        <w:pStyle w:val="Heading2"/>
        <w:numPr>
          <w:ilvl w:val="1"/>
          <w:numId w:val="8"/>
        </w:numPr>
        <w:ind w:left="0"/>
        <w:jc w:val="both"/>
        <w:rPr/>
      </w:pPr>
      <w:bookmarkStart w:colFirst="0" w:colLast="0" w:name="_o59pjm2n1go3" w:id="1"/>
      <w:bookmarkEnd w:id="1"/>
      <w:r w:rsidDel="00000000" w:rsidR="00000000" w:rsidRPr="00000000">
        <w:rPr>
          <w:rtl w:val="0"/>
        </w:rPr>
        <w:t xml:space="preserve">Purpose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both"/>
        <w:rPr>
          <w:sz w:val="22"/>
          <w:szCs w:val="22"/>
        </w:rPr>
      </w:pPr>
      <w:r w:rsidDel="00000000" w:rsidR="00000000" w:rsidRPr="00000000">
        <w:rPr>
          <w:rtl w:val="0"/>
        </w:rPr>
        <w:t xml:space="preserve">This document provides all the expected screens the system will display and describes the usage of each element in the display.</w:t>
      </w:r>
      <w:r w:rsidDel="00000000" w:rsidR="00000000" w:rsidRPr="00000000">
        <w:rPr>
          <w:rtl w:val="0"/>
        </w:rPr>
      </w:r>
    </w:p>
    <w:p w:rsidR="00000000" w:rsidDel="00000000" w:rsidP="00000000" w:rsidRDefault="00000000" w:rsidRPr="00000000" w14:paraId="00000045">
      <w:pPr>
        <w:pStyle w:val="Heading2"/>
        <w:numPr>
          <w:ilvl w:val="1"/>
          <w:numId w:val="8"/>
        </w:numPr>
        <w:spacing w:after="120" w:lineRule="auto"/>
        <w:jc w:val="both"/>
        <w:rPr>
          <w:u w:val="none"/>
        </w:rPr>
      </w:pPr>
      <w:bookmarkStart w:colFirst="0" w:colLast="0" w:name="_onr07hp6zqwu" w:id="2"/>
      <w:bookmarkEnd w:id="2"/>
      <w:r w:rsidDel="00000000" w:rsidR="00000000" w:rsidRPr="00000000">
        <w:rPr>
          <w:rtl w:val="0"/>
        </w:rPr>
        <w:t xml:space="preserve">Scope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both"/>
        <w:rPr>
          <w:sz w:val="22"/>
          <w:szCs w:val="22"/>
        </w:rPr>
      </w:pPr>
      <w:r w:rsidDel="00000000" w:rsidR="00000000" w:rsidRPr="00000000">
        <w:rPr>
          <w:sz w:val="22"/>
          <w:szCs w:val="22"/>
          <w:rtl w:val="0"/>
        </w:rPr>
        <w:t xml:space="preserve">Provide complete information about the</w:t>
      </w:r>
      <w:r w:rsidDel="00000000" w:rsidR="00000000" w:rsidRPr="00000000">
        <w:rPr>
          <w:rtl w:val="0"/>
        </w:rPr>
        <w:t xml:space="preserve"> expected UIs of the system. </w:t>
      </w:r>
      <w:r w:rsidDel="00000000" w:rsidR="00000000" w:rsidRPr="00000000">
        <w:rPr>
          <w:rtl w:val="0"/>
        </w:rPr>
      </w:r>
    </w:p>
    <w:p w:rsidR="00000000" w:rsidDel="00000000" w:rsidP="00000000" w:rsidRDefault="00000000" w:rsidRPr="00000000" w14:paraId="00000047">
      <w:pPr>
        <w:pStyle w:val="Heading2"/>
        <w:numPr>
          <w:ilvl w:val="1"/>
          <w:numId w:val="8"/>
        </w:numPr>
        <w:spacing w:after="120" w:lineRule="auto"/>
        <w:jc w:val="both"/>
        <w:rPr>
          <w:u w:val="none"/>
        </w:rPr>
      </w:pPr>
      <w:bookmarkStart w:colFirst="0" w:colLast="0" w:name="_q7gtqb8bn9sa" w:id="3"/>
      <w:bookmarkEnd w:id="3"/>
      <w:r w:rsidDel="00000000" w:rsidR="00000000" w:rsidRPr="00000000">
        <w:rPr>
          <w:rtl w:val="0"/>
        </w:rPr>
        <w:t xml:space="preserve">Definitions, Acronyms, ans Abbreviations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both"/>
        <w:rPr>
          <w:sz w:val="22"/>
          <w:szCs w:val="22"/>
        </w:rPr>
      </w:pPr>
      <w:r w:rsidDel="00000000" w:rsidR="00000000" w:rsidRPr="00000000">
        <w:rPr>
          <w:rtl w:val="0"/>
        </w:rPr>
        <w:t xml:space="preserve">UC: Use-case</w:t>
      </w:r>
      <w:r w:rsidDel="00000000" w:rsidR="00000000" w:rsidRPr="00000000">
        <w:rPr>
          <w:rtl w:val="0"/>
        </w:rPr>
      </w:r>
    </w:p>
    <w:p w:rsidR="00000000" w:rsidDel="00000000" w:rsidP="00000000" w:rsidRDefault="00000000" w:rsidRPr="00000000" w14:paraId="00000049">
      <w:pPr>
        <w:pStyle w:val="Heading2"/>
        <w:numPr>
          <w:ilvl w:val="1"/>
          <w:numId w:val="8"/>
        </w:numPr>
        <w:spacing w:after="0" w:afterAutospacing="0" w:lineRule="auto"/>
        <w:jc w:val="both"/>
        <w:rPr>
          <w:u w:val="none"/>
        </w:rPr>
      </w:pPr>
      <w:bookmarkStart w:colFirst="0" w:colLast="0" w:name="_40g9kq9xj79u" w:id="4"/>
      <w:bookmarkEnd w:id="4"/>
      <w:r w:rsidDel="00000000" w:rsidR="00000000" w:rsidRPr="00000000">
        <w:rPr>
          <w:rtl w:val="0"/>
        </w:rPr>
        <w:t xml:space="preserve">References</w:t>
      </w:r>
    </w:p>
    <w:p w:rsidR="00000000" w:rsidDel="00000000" w:rsidP="00000000" w:rsidRDefault="00000000" w:rsidRPr="00000000" w14:paraId="0000004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sz w:val="22"/>
          <w:szCs w:val="22"/>
        </w:rPr>
      </w:pPr>
      <w:r w:rsidDel="00000000" w:rsidR="00000000" w:rsidRPr="00000000">
        <w:rPr>
          <w:sz w:val="22"/>
          <w:szCs w:val="22"/>
          <w:rtl w:val="0"/>
        </w:rPr>
        <w:t xml:space="preserve">Vision document</w:t>
      </w:r>
    </w:p>
    <w:p w:rsidR="00000000" w:rsidDel="00000000" w:rsidP="00000000" w:rsidRDefault="00000000" w:rsidRPr="00000000" w14:paraId="0000004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0" w:line="240" w:lineRule="auto"/>
        <w:ind w:left="1440" w:right="0" w:hanging="360"/>
        <w:jc w:val="both"/>
        <w:rPr>
          <w:sz w:val="22"/>
          <w:szCs w:val="22"/>
        </w:rPr>
      </w:pPr>
      <w:r w:rsidDel="00000000" w:rsidR="00000000" w:rsidRPr="00000000">
        <w:rPr>
          <w:sz w:val="22"/>
          <w:szCs w:val="22"/>
          <w:rtl w:val="0"/>
        </w:rPr>
        <w:t xml:space="preserve">Use-case specification documen</w:t>
      </w:r>
      <w:r w:rsidDel="00000000" w:rsidR="00000000" w:rsidRPr="00000000">
        <w:rPr>
          <w:rtl w:val="0"/>
        </w:rPr>
        <w:t xml:space="preserve">t.</w:t>
      </w:r>
      <w:r w:rsidDel="00000000" w:rsidR="00000000" w:rsidRPr="00000000">
        <w:rPr>
          <w:rtl w:val="0"/>
        </w:rPr>
      </w:r>
    </w:p>
    <w:p w:rsidR="00000000" w:rsidDel="00000000" w:rsidP="00000000" w:rsidRDefault="00000000" w:rsidRPr="00000000" w14:paraId="0000004C">
      <w:pPr>
        <w:pStyle w:val="Heading1"/>
        <w:numPr>
          <w:ilvl w:val="0"/>
          <w:numId w:val="8"/>
        </w:numPr>
        <w:jc w:val="both"/>
        <w:rPr/>
      </w:pPr>
      <w:bookmarkStart w:colFirst="0" w:colLast="0" w:name="_uw6p1mws1myx" w:id="5"/>
      <w:bookmarkEnd w:id="5"/>
      <w:r w:rsidDel="00000000" w:rsidR="00000000" w:rsidRPr="00000000">
        <w:rPr>
          <w:rtl w:val="0"/>
        </w:rPr>
        <w:t xml:space="preserve">Patial</w:t>
      </w:r>
    </w:p>
    <w:p w:rsidR="00000000" w:rsidDel="00000000" w:rsidP="00000000" w:rsidRDefault="00000000" w:rsidRPr="00000000" w14:paraId="0000004D">
      <w:pPr>
        <w:pStyle w:val="Heading2"/>
        <w:numPr>
          <w:ilvl w:val="1"/>
          <w:numId w:val="8"/>
        </w:numPr>
        <w:ind w:left="0"/>
        <w:jc w:val="both"/>
      </w:pPr>
      <w:bookmarkStart w:colFirst="0" w:colLast="0" w:name="_8iy7mmlosfme" w:id="6"/>
      <w:bookmarkEnd w:id="6"/>
      <w:r w:rsidDel="00000000" w:rsidR="00000000" w:rsidRPr="00000000">
        <w:rPr>
          <w:rtl w:val="0"/>
        </w:rPr>
        <w:t xml:space="preserve">Header </w:t>
      </w:r>
    </w:p>
    <w:p w:rsidR="00000000" w:rsidDel="00000000" w:rsidP="00000000" w:rsidRDefault="00000000" w:rsidRPr="00000000" w14:paraId="0000004E">
      <w:pPr>
        <w:jc w:val="both"/>
        <w:rPr/>
      </w:pPr>
      <w:r w:rsidDel="00000000" w:rsidR="00000000" w:rsidRPr="00000000">
        <w:rPr/>
        <w:drawing>
          <wp:inline distB="114300" distT="114300" distL="114300" distR="114300">
            <wp:extent cx="5943600" cy="2921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Description:</w:t>
      </w:r>
    </w:p>
    <w:p w:rsidR="00000000" w:rsidDel="00000000" w:rsidP="00000000" w:rsidRDefault="00000000" w:rsidRPr="00000000" w14:paraId="00000050">
      <w:pPr>
        <w:numPr>
          <w:ilvl w:val="0"/>
          <w:numId w:val="2"/>
        </w:numPr>
        <w:ind w:left="720" w:hanging="360"/>
        <w:jc w:val="both"/>
        <w:rPr>
          <w:u w:val="none"/>
        </w:rPr>
      </w:pPr>
      <w:r w:rsidDel="00000000" w:rsidR="00000000" w:rsidRPr="00000000">
        <w:rPr>
          <w:rtl w:val="0"/>
        </w:rPr>
        <w:t xml:space="preserve">Feature 1 (Logo): This is the logo of 2HandBook. When pressing on this logo button, the system will render and display the “Home” screen.</w:t>
      </w:r>
    </w:p>
    <w:p w:rsidR="00000000" w:rsidDel="00000000" w:rsidP="00000000" w:rsidRDefault="00000000" w:rsidRPr="00000000" w14:paraId="00000051">
      <w:pPr>
        <w:numPr>
          <w:ilvl w:val="0"/>
          <w:numId w:val="2"/>
        </w:numPr>
        <w:ind w:left="720" w:hanging="360"/>
        <w:jc w:val="both"/>
        <w:rPr>
          <w:u w:val="none"/>
        </w:rPr>
      </w:pPr>
      <w:r w:rsidDel="00000000" w:rsidR="00000000" w:rsidRPr="00000000">
        <w:rPr>
          <w:rtl w:val="0"/>
        </w:rPr>
        <w:t xml:space="preserve">Feature 2 (Search bar): This is the input form for search products. When inputting the keyword, name of product and pressing on the search button at the end of search bar or pressing Enter, the system will search the product, render and display “Search Result” (the same with “All Products” screen).</w:t>
      </w:r>
    </w:p>
    <w:p w:rsidR="00000000" w:rsidDel="00000000" w:rsidP="00000000" w:rsidRDefault="00000000" w:rsidRPr="00000000" w14:paraId="00000052">
      <w:pPr>
        <w:numPr>
          <w:ilvl w:val="0"/>
          <w:numId w:val="2"/>
        </w:numPr>
        <w:ind w:left="720" w:hanging="360"/>
        <w:jc w:val="both"/>
        <w:rPr>
          <w:u w:val="none"/>
        </w:rPr>
      </w:pPr>
      <w:r w:rsidDel="00000000" w:rsidR="00000000" w:rsidRPr="00000000">
        <w:rPr>
          <w:rtl w:val="0"/>
        </w:rPr>
        <w:t xml:space="preserve">Feature 3 (Sign in button and sign up button): When pressing on these buttons, the system will render and display the “Sign in” or “Sign up” screens respectively.</w:t>
      </w:r>
    </w:p>
    <w:p w:rsidR="00000000" w:rsidDel="00000000" w:rsidP="00000000" w:rsidRDefault="00000000" w:rsidRPr="00000000" w14:paraId="00000053">
      <w:pPr>
        <w:numPr>
          <w:ilvl w:val="0"/>
          <w:numId w:val="2"/>
        </w:numPr>
        <w:ind w:left="720" w:hanging="360"/>
        <w:jc w:val="both"/>
        <w:rPr>
          <w:u w:val="none"/>
        </w:rPr>
      </w:pPr>
      <w:r w:rsidDel="00000000" w:rsidR="00000000" w:rsidRPr="00000000">
        <w:rPr>
          <w:rtl w:val="0"/>
        </w:rPr>
        <w:t xml:space="preserve">Feature 4 (Cart button): When pressing on this button, the system will display the “Cart” screen as a pop-up.</w:t>
      </w:r>
    </w:p>
    <w:p w:rsidR="00000000" w:rsidDel="00000000" w:rsidP="00000000" w:rsidRDefault="00000000" w:rsidRPr="00000000" w14:paraId="00000054">
      <w:pPr>
        <w:pStyle w:val="Heading2"/>
        <w:numPr>
          <w:ilvl w:val="1"/>
          <w:numId w:val="8"/>
        </w:numPr>
        <w:jc w:val="both"/>
      </w:pPr>
      <w:bookmarkStart w:colFirst="0" w:colLast="0" w:name="_ubumdymuluqp" w:id="7"/>
      <w:bookmarkEnd w:id="7"/>
      <w:r w:rsidDel="00000000" w:rsidR="00000000" w:rsidRPr="00000000">
        <w:rPr>
          <w:rtl w:val="0"/>
        </w:rPr>
        <w:t xml:space="preserve">Navigation</w:t>
      </w:r>
    </w:p>
    <w:p w:rsidR="00000000" w:rsidDel="00000000" w:rsidP="00000000" w:rsidRDefault="00000000" w:rsidRPr="00000000" w14:paraId="00000055">
      <w:pPr>
        <w:jc w:val="both"/>
        <w:rPr/>
      </w:pPr>
      <w:r w:rsidDel="00000000" w:rsidR="00000000" w:rsidRPr="00000000">
        <w:rPr/>
        <w:drawing>
          <wp:inline distB="114300" distT="114300" distL="114300" distR="114300">
            <wp:extent cx="5943600" cy="927100"/>
            <wp:effectExtent b="0" l="0" r="0" t="0"/>
            <wp:docPr id="3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Description:</w:t>
      </w:r>
    </w:p>
    <w:p w:rsidR="00000000" w:rsidDel="00000000" w:rsidP="00000000" w:rsidRDefault="00000000" w:rsidRPr="00000000" w14:paraId="00000057">
      <w:pPr>
        <w:numPr>
          <w:ilvl w:val="0"/>
          <w:numId w:val="11"/>
        </w:numPr>
        <w:ind w:left="720" w:hanging="360"/>
        <w:jc w:val="both"/>
      </w:pPr>
      <w:r w:rsidDel="00000000" w:rsidR="00000000" w:rsidRPr="00000000">
        <w:rPr>
          <w:rtl w:val="0"/>
        </w:rPr>
        <w:t xml:space="preserve">Feature 1 (Main navigation): The user can hover on each navigation item to show its sub navigation if it exists or click on each navigation item to move to the desired page</w:t>
      </w:r>
    </w:p>
    <w:p w:rsidR="00000000" w:rsidDel="00000000" w:rsidP="00000000" w:rsidRDefault="00000000" w:rsidRPr="00000000" w14:paraId="00000058">
      <w:pPr>
        <w:numPr>
          <w:ilvl w:val="0"/>
          <w:numId w:val="11"/>
        </w:numPr>
        <w:ind w:left="720" w:hanging="360"/>
        <w:jc w:val="both"/>
      </w:pPr>
      <w:r w:rsidDel="00000000" w:rsidR="00000000" w:rsidRPr="00000000">
        <w:rPr>
          <w:rtl w:val="0"/>
        </w:rPr>
        <w:t xml:space="preserve">Feature 2 (Sub navigation): After hovering on each main navigation, the user can select on sub navigation links to move to the desired page.  </w:t>
      </w:r>
    </w:p>
    <w:p w:rsidR="00000000" w:rsidDel="00000000" w:rsidP="00000000" w:rsidRDefault="00000000" w:rsidRPr="00000000" w14:paraId="00000059">
      <w:pPr>
        <w:pStyle w:val="Heading2"/>
        <w:numPr>
          <w:ilvl w:val="1"/>
          <w:numId w:val="8"/>
        </w:numPr>
        <w:jc w:val="both"/>
      </w:pPr>
      <w:bookmarkStart w:colFirst="0" w:colLast="0" w:name="_rda5cjur1b5s" w:id="8"/>
      <w:bookmarkEnd w:id="8"/>
      <w:r w:rsidDel="00000000" w:rsidR="00000000" w:rsidRPr="00000000">
        <w:rPr>
          <w:rtl w:val="0"/>
        </w:rPr>
        <w:t xml:space="preserve">Footer</w:t>
      </w:r>
    </w:p>
    <w:p w:rsidR="00000000" w:rsidDel="00000000" w:rsidP="00000000" w:rsidRDefault="00000000" w:rsidRPr="00000000" w14:paraId="0000005A">
      <w:pPr>
        <w:jc w:val="both"/>
        <w:rPr/>
      </w:pPr>
      <w:r w:rsidDel="00000000" w:rsidR="00000000" w:rsidRPr="00000000">
        <w:rPr/>
        <w:drawing>
          <wp:inline distB="114300" distT="114300" distL="114300" distR="114300">
            <wp:extent cx="5943600" cy="812800"/>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Description:</w:t>
      </w:r>
    </w:p>
    <w:p w:rsidR="00000000" w:rsidDel="00000000" w:rsidP="00000000" w:rsidRDefault="00000000" w:rsidRPr="00000000" w14:paraId="0000005C">
      <w:pPr>
        <w:numPr>
          <w:ilvl w:val="0"/>
          <w:numId w:val="17"/>
        </w:numPr>
        <w:ind w:left="720" w:hanging="360"/>
        <w:jc w:val="both"/>
        <w:rPr>
          <w:u w:val="none"/>
        </w:rPr>
      </w:pPr>
      <w:r w:rsidDel="00000000" w:rsidR="00000000" w:rsidRPr="00000000">
        <w:rPr>
          <w:rtl w:val="0"/>
        </w:rPr>
        <w:t xml:space="preserve">Feature 1 (Policy): When pressing on any policy on this part, the system will display the “Support” screen respectively. (Buying Guide, Forms of Payment, Information Security).</w:t>
      </w:r>
    </w:p>
    <w:p w:rsidR="00000000" w:rsidDel="00000000" w:rsidP="00000000" w:rsidRDefault="00000000" w:rsidRPr="00000000" w14:paraId="0000005D">
      <w:pPr>
        <w:numPr>
          <w:ilvl w:val="0"/>
          <w:numId w:val="17"/>
        </w:numPr>
        <w:ind w:left="720" w:hanging="360"/>
        <w:jc w:val="both"/>
        <w:rPr>
          <w:u w:val="none"/>
        </w:rPr>
      </w:pPr>
      <w:r w:rsidDel="00000000" w:rsidR="00000000" w:rsidRPr="00000000">
        <w:rPr>
          <w:rtl w:val="0"/>
        </w:rPr>
        <w:t xml:space="preserve">Feature 2 (Keywords): When clicking on any keyword from this list, the system will search and display the “Search Result” after search products by this keyword.</w:t>
      </w:r>
    </w:p>
    <w:p w:rsidR="00000000" w:rsidDel="00000000" w:rsidP="00000000" w:rsidRDefault="00000000" w:rsidRPr="00000000" w14:paraId="0000005E">
      <w:pPr>
        <w:pStyle w:val="Heading2"/>
        <w:numPr>
          <w:ilvl w:val="1"/>
          <w:numId w:val="8"/>
        </w:numPr>
        <w:ind w:left="0"/>
        <w:jc w:val="both"/>
      </w:pPr>
      <w:bookmarkStart w:colFirst="0" w:colLast="0" w:name="_98u2i4kcfq0b" w:id="9"/>
      <w:bookmarkEnd w:id="9"/>
      <w:r w:rsidDel="00000000" w:rsidR="00000000" w:rsidRPr="00000000">
        <w:rPr>
          <w:rtl w:val="0"/>
        </w:rPr>
        <w:t xml:space="preserve">Header (Logged In)</w:t>
      </w:r>
    </w:p>
    <w:p w:rsidR="00000000" w:rsidDel="00000000" w:rsidP="00000000" w:rsidRDefault="00000000" w:rsidRPr="00000000" w14:paraId="0000005F">
      <w:pPr>
        <w:jc w:val="both"/>
        <w:rPr/>
      </w:pPr>
      <w:r w:rsidDel="00000000" w:rsidR="00000000" w:rsidRPr="00000000">
        <w:rPr/>
        <w:drawing>
          <wp:inline distB="114300" distT="114300" distL="114300" distR="114300">
            <wp:extent cx="5943600" cy="292100"/>
            <wp:effectExtent b="0" l="0" r="0" t="0"/>
            <wp:docPr id="1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Description: After logged in, the header will display account button and announcement button instead of sign in button and sign up button.</w:t>
      </w:r>
    </w:p>
    <w:p w:rsidR="00000000" w:rsidDel="00000000" w:rsidP="00000000" w:rsidRDefault="00000000" w:rsidRPr="00000000" w14:paraId="00000061">
      <w:pPr>
        <w:numPr>
          <w:ilvl w:val="0"/>
          <w:numId w:val="16"/>
        </w:numPr>
        <w:ind w:left="720" w:hanging="360"/>
        <w:jc w:val="both"/>
        <w:rPr>
          <w:u w:val="none"/>
        </w:rPr>
      </w:pPr>
      <w:r w:rsidDel="00000000" w:rsidR="00000000" w:rsidRPr="00000000">
        <w:rPr>
          <w:rtl w:val="0"/>
        </w:rPr>
        <w:t xml:space="preserve">Feature 1 (account button): When pressing on the account button, the system will render and display the “Profile” screen.</w:t>
      </w:r>
    </w:p>
    <w:p w:rsidR="00000000" w:rsidDel="00000000" w:rsidP="00000000" w:rsidRDefault="00000000" w:rsidRPr="00000000" w14:paraId="00000062">
      <w:pPr>
        <w:numPr>
          <w:ilvl w:val="0"/>
          <w:numId w:val="16"/>
        </w:numPr>
        <w:ind w:left="720" w:hanging="360"/>
        <w:jc w:val="both"/>
        <w:rPr>
          <w:u w:val="none"/>
        </w:rPr>
      </w:pPr>
      <w:r w:rsidDel="00000000" w:rsidR="00000000" w:rsidRPr="00000000">
        <w:rPr>
          <w:rtl w:val="0"/>
        </w:rPr>
        <w:t xml:space="preserve">Feature 2 (announcement button): When pressing this button, the system will display all announcements of the logged in account as a pop-up (like “Announcement Box”).</w:t>
      </w:r>
    </w:p>
    <w:p w:rsidR="00000000" w:rsidDel="00000000" w:rsidP="00000000" w:rsidRDefault="00000000" w:rsidRPr="00000000" w14:paraId="00000063">
      <w:pPr>
        <w:pStyle w:val="Heading2"/>
        <w:numPr>
          <w:ilvl w:val="1"/>
          <w:numId w:val="8"/>
        </w:numPr>
        <w:ind w:left="0"/>
        <w:jc w:val="both"/>
      </w:pPr>
      <w:bookmarkStart w:colFirst="0" w:colLast="0" w:name="_hn5xqz5b7z25" w:id="10"/>
      <w:bookmarkEnd w:id="10"/>
      <w:r w:rsidDel="00000000" w:rsidR="00000000" w:rsidRPr="00000000">
        <w:rPr>
          <w:rtl w:val="0"/>
        </w:rPr>
        <w:t xml:space="preserve">Cart</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2016852" cy="2809996"/>
            <wp:effectExtent b="0" l="0" r="0" t="0"/>
            <wp:docPr id="2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016852" cy="280999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Description: After clicking on the cart button, the cart screen will slide from the right to the left. The user can see their products that they add to cart and the total money of them.</w:t>
      </w:r>
    </w:p>
    <w:p w:rsidR="00000000" w:rsidDel="00000000" w:rsidP="00000000" w:rsidRDefault="00000000" w:rsidRPr="00000000" w14:paraId="00000066">
      <w:pPr>
        <w:numPr>
          <w:ilvl w:val="0"/>
          <w:numId w:val="6"/>
        </w:numPr>
        <w:ind w:left="720" w:hanging="360"/>
        <w:jc w:val="both"/>
        <w:rPr>
          <w:u w:val="none"/>
        </w:rPr>
      </w:pPr>
      <w:r w:rsidDel="00000000" w:rsidR="00000000" w:rsidRPr="00000000">
        <w:rPr>
          <w:rtl w:val="0"/>
        </w:rPr>
        <w:t xml:space="preserve">Feature 1: The user can click on the close button to turn of the cart screen</w:t>
      </w:r>
    </w:p>
    <w:p w:rsidR="00000000" w:rsidDel="00000000" w:rsidP="00000000" w:rsidRDefault="00000000" w:rsidRPr="00000000" w14:paraId="00000067">
      <w:pPr>
        <w:numPr>
          <w:ilvl w:val="0"/>
          <w:numId w:val="6"/>
        </w:numPr>
        <w:ind w:left="720" w:hanging="360"/>
        <w:jc w:val="both"/>
        <w:rPr>
          <w:u w:val="none"/>
        </w:rPr>
      </w:pPr>
      <w:r w:rsidDel="00000000" w:rsidR="00000000" w:rsidRPr="00000000">
        <w:rPr>
          <w:rtl w:val="0"/>
        </w:rPr>
        <w:t xml:space="preserve">Feature 2: The user can click on the product card to move to the specific product page.</w:t>
      </w:r>
    </w:p>
    <w:p w:rsidR="00000000" w:rsidDel="00000000" w:rsidP="00000000" w:rsidRDefault="00000000" w:rsidRPr="00000000" w14:paraId="00000068">
      <w:pPr>
        <w:numPr>
          <w:ilvl w:val="0"/>
          <w:numId w:val="6"/>
        </w:numPr>
        <w:ind w:left="720" w:hanging="360"/>
        <w:jc w:val="both"/>
        <w:rPr>
          <w:u w:val="none"/>
        </w:rPr>
      </w:pPr>
      <w:r w:rsidDel="00000000" w:rsidR="00000000" w:rsidRPr="00000000">
        <w:rPr>
          <w:rtl w:val="0"/>
        </w:rPr>
        <w:t xml:space="preserve">Feature 3: The user can click on the delete button of each product item to remove this item from the cart.</w:t>
      </w:r>
    </w:p>
    <w:p w:rsidR="00000000" w:rsidDel="00000000" w:rsidP="00000000" w:rsidRDefault="00000000" w:rsidRPr="00000000" w14:paraId="00000069">
      <w:pPr>
        <w:numPr>
          <w:ilvl w:val="0"/>
          <w:numId w:val="6"/>
        </w:numPr>
        <w:ind w:left="720" w:hanging="360"/>
        <w:jc w:val="both"/>
        <w:rPr>
          <w:u w:val="none"/>
        </w:rPr>
      </w:pPr>
      <w:r w:rsidDel="00000000" w:rsidR="00000000" w:rsidRPr="00000000">
        <w:rPr>
          <w:rtl w:val="0"/>
        </w:rPr>
        <w:t xml:space="preserve">Feature 4: The user can click on the “Pay for cart” button to navigate to the Payment screen and buy them.</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pStyle w:val="Heading2"/>
        <w:numPr>
          <w:ilvl w:val="1"/>
          <w:numId w:val="8"/>
        </w:numPr>
        <w:ind w:left="0"/>
        <w:jc w:val="both"/>
      </w:pPr>
      <w:bookmarkStart w:colFirst="0" w:colLast="0" w:name="_8b99ltn1jat1" w:id="11"/>
      <w:bookmarkEnd w:id="11"/>
      <w:r w:rsidDel="00000000" w:rsidR="00000000" w:rsidRPr="00000000">
        <w:rPr>
          <w:rtl w:val="0"/>
        </w:rPr>
        <w:t xml:space="preserve">Announcement Box</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3028950" cy="3428548"/>
            <wp:effectExtent b="0" l="0" r="0" t="0"/>
            <wp:docPr id="2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028950" cy="342854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Description: After clicking on the announcement button with bell shape, the announcement screen will display and the user can see their notification information like title, content, date.</w:t>
      </w:r>
    </w:p>
    <w:p w:rsidR="00000000" w:rsidDel="00000000" w:rsidP="00000000" w:rsidRDefault="00000000" w:rsidRPr="00000000" w14:paraId="0000006E">
      <w:pPr>
        <w:numPr>
          <w:ilvl w:val="0"/>
          <w:numId w:val="6"/>
        </w:numPr>
        <w:ind w:left="720" w:hanging="360"/>
        <w:jc w:val="both"/>
      </w:pPr>
      <w:r w:rsidDel="00000000" w:rsidR="00000000" w:rsidRPr="00000000">
        <w:rPr>
          <w:rtl w:val="0"/>
        </w:rPr>
        <w:t xml:space="preserve">Feature 1: The user can click on an unread notification to mark it as read.</w:t>
      </w:r>
    </w:p>
    <w:p w:rsidR="00000000" w:rsidDel="00000000" w:rsidP="00000000" w:rsidRDefault="00000000" w:rsidRPr="00000000" w14:paraId="0000006F">
      <w:pPr>
        <w:pStyle w:val="Heading1"/>
        <w:numPr>
          <w:ilvl w:val="0"/>
          <w:numId w:val="8"/>
        </w:numPr>
        <w:jc w:val="both"/>
      </w:pPr>
      <w:bookmarkStart w:colFirst="0" w:colLast="0" w:name="_8pe8wvlpich" w:id="12"/>
      <w:bookmarkEnd w:id="12"/>
      <w:r w:rsidDel="00000000" w:rsidR="00000000" w:rsidRPr="00000000">
        <w:rPr>
          <w:rtl w:val="0"/>
        </w:rPr>
        <w:t xml:space="preserve">Screens</w:t>
      </w:r>
    </w:p>
    <w:p w:rsidR="00000000" w:rsidDel="00000000" w:rsidP="00000000" w:rsidRDefault="00000000" w:rsidRPr="00000000" w14:paraId="00000070">
      <w:pPr>
        <w:pStyle w:val="Heading2"/>
        <w:numPr>
          <w:ilvl w:val="1"/>
          <w:numId w:val="8"/>
        </w:numPr>
        <w:jc w:val="both"/>
      </w:pPr>
      <w:bookmarkStart w:colFirst="0" w:colLast="0" w:name="_o2r3a45q3cp3" w:id="13"/>
      <w:bookmarkEnd w:id="13"/>
      <w:r w:rsidDel="00000000" w:rsidR="00000000" w:rsidRPr="00000000">
        <w:rPr>
          <w:rtl w:val="0"/>
        </w:rPr>
        <w:t xml:space="preserve">Home</w:t>
      </w:r>
    </w:p>
    <w:p w:rsidR="00000000" w:rsidDel="00000000" w:rsidP="00000000" w:rsidRDefault="00000000" w:rsidRPr="00000000" w14:paraId="00000071">
      <w:pPr>
        <w:jc w:val="center"/>
        <w:rPr/>
      </w:pPr>
      <w:r w:rsidDel="00000000" w:rsidR="00000000" w:rsidRPr="00000000">
        <w:rPr/>
        <w:drawing>
          <wp:inline distB="114300" distT="114300" distL="114300" distR="114300">
            <wp:extent cx="3514655" cy="7007792"/>
            <wp:effectExtent b="0" l="0" r="0" t="0"/>
            <wp:docPr id="30"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514655" cy="700779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Description:</w:t>
      </w:r>
    </w:p>
    <w:p w:rsidR="00000000" w:rsidDel="00000000" w:rsidP="00000000" w:rsidRDefault="00000000" w:rsidRPr="00000000" w14:paraId="00000073">
      <w:pPr>
        <w:numPr>
          <w:ilvl w:val="0"/>
          <w:numId w:val="7"/>
        </w:numPr>
        <w:ind w:left="720" w:hanging="360"/>
        <w:jc w:val="both"/>
        <w:rPr>
          <w:u w:val="none"/>
        </w:rPr>
      </w:pPr>
      <w:r w:rsidDel="00000000" w:rsidR="00000000" w:rsidRPr="00000000">
        <w:rPr>
          <w:rtl w:val="0"/>
        </w:rPr>
        <w:t xml:space="preserve">Feature 1 (Slider): This is where the system displays important announcements or new products of the website.</w:t>
      </w:r>
    </w:p>
    <w:p w:rsidR="00000000" w:rsidDel="00000000" w:rsidP="00000000" w:rsidRDefault="00000000" w:rsidRPr="00000000" w14:paraId="00000074">
      <w:pPr>
        <w:numPr>
          <w:ilvl w:val="0"/>
          <w:numId w:val="7"/>
        </w:numPr>
        <w:ind w:left="720" w:hanging="360"/>
        <w:jc w:val="both"/>
        <w:rPr>
          <w:u w:val="none"/>
        </w:rPr>
      </w:pPr>
      <w:r w:rsidDel="00000000" w:rsidR="00000000" w:rsidRPr="00000000">
        <w:rPr>
          <w:rtl w:val="0"/>
        </w:rPr>
        <w:t xml:space="preserve">Feature 2 (Banner): This is where the main features of the website are displayed.</w:t>
      </w:r>
    </w:p>
    <w:p w:rsidR="00000000" w:rsidDel="00000000" w:rsidP="00000000" w:rsidRDefault="00000000" w:rsidRPr="00000000" w14:paraId="00000075">
      <w:pPr>
        <w:numPr>
          <w:ilvl w:val="0"/>
          <w:numId w:val="7"/>
        </w:numPr>
        <w:ind w:left="720" w:hanging="360"/>
        <w:jc w:val="both"/>
        <w:rPr>
          <w:u w:val="none"/>
        </w:rPr>
      </w:pPr>
      <w:r w:rsidDel="00000000" w:rsidR="00000000" w:rsidRPr="00000000">
        <w:rPr>
          <w:rtl w:val="0"/>
        </w:rPr>
        <w:t xml:space="preserve">Feature 3 (Daily Discover): This is where the system's latest trending products are displayed. When clicking on any product, the system will display that product page. (“Specific product” screen) When clicking the "See more" button, the system will display all the products of the system. (“All products” screen)</w:t>
      </w:r>
    </w:p>
    <w:p w:rsidR="00000000" w:rsidDel="00000000" w:rsidP="00000000" w:rsidRDefault="00000000" w:rsidRPr="00000000" w14:paraId="00000076">
      <w:pPr>
        <w:ind w:left="720" w:firstLine="0"/>
        <w:jc w:val="both"/>
        <w:rPr/>
      </w:pPr>
      <w:r w:rsidDel="00000000" w:rsidR="00000000" w:rsidRPr="00000000">
        <w:rPr>
          <w:rtl w:val="0"/>
        </w:rPr>
      </w:r>
    </w:p>
    <w:p w:rsidR="00000000" w:rsidDel="00000000" w:rsidP="00000000" w:rsidRDefault="00000000" w:rsidRPr="00000000" w14:paraId="00000077">
      <w:pPr>
        <w:pStyle w:val="Heading2"/>
        <w:numPr>
          <w:ilvl w:val="1"/>
          <w:numId w:val="8"/>
        </w:numPr>
        <w:jc w:val="both"/>
      </w:pPr>
      <w:bookmarkStart w:colFirst="0" w:colLast="0" w:name="_y51tedls4mi3" w:id="14"/>
      <w:bookmarkEnd w:id="14"/>
      <w:r w:rsidDel="00000000" w:rsidR="00000000" w:rsidRPr="00000000">
        <w:rPr>
          <w:rtl w:val="0"/>
        </w:rPr>
        <w:t xml:space="preserve">Sign up</w:t>
      </w:r>
    </w:p>
    <w:p w:rsidR="00000000" w:rsidDel="00000000" w:rsidP="00000000" w:rsidRDefault="00000000" w:rsidRPr="00000000" w14:paraId="00000078">
      <w:pPr>
        <w:ind w:left="-990" w:firstLine="0"/>
        <w:jc w:val="center"/>
        <w:rPr/>
      </w:pPr>
      <w:r w:rsidDel="00000000" w:rsidR="00000000" w:rsidRPr="00000000">
        <w:rPr/>
        <w:drawing>
          <wp:inline distB="114300" distT="114300" distL="114300" distR="114300">
            <wp:extent cx="5943600" cy="5359400"/>
            <wp:effectExtent b="0" l="0" r="0" t="0"/>
            <wp:docPr id="21" name="image16.png"/>
            <a:graphic>
              <a:graphicData uri="http://schemas.openxmlformats.org/drawingml/2006/picture">
                <pic:pic>
                  <pic:nvPicPr>
                    <pic:cNvPr id="0" name="image16.png"/>
                    <pic:cNvPicPr preferRelativeResize="0"/>
                  </pic:nvPicPr>
                  <pic:blipFill>
                    <a:blip r:embed="rId19"/>
                    <a:srcRect b="20363" l="12820" r="13621"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Description:</w:t>
      </w:r>
    </w:p>
    <w:p w:rsidR="00000000" w:rsidDel="00000000" w:rsidP="00000000" w:rsidRDefault="00000000" w:rsidRPr="00000000" w14:paraId="0000007A">
      <w:pPr>
        <w:numPr>
          <w:ilvl w:val="0"/>
          <w:numId w:val="13"/>
        </w:numPr>
        <w:ind w:left="720" w:hanging="360"/>
        <w:rPr>
          <w:rFonts w:ascii="Times New Roman" w:cs="Times New Roman" w:eastAsia="Times New Roman" w:hAnsi="Times New Roman"/>
          <w:b w:val="0"/>
        </w:rPr>
      </w:pPr>
      <w:r w:rsidDel="00000000" w:rsidR="00000000" w:rsidRPr="00000000">
        <w:rPr>
          <w:rtl w:val="0"/>
        </w:rPr>
        <w:t xml:space="preserve">Feature 1: The user fills in all the fields to provide account information.</w:t>
      </w:r>
    </w:p>
    <w:p w:rsidR="00000000" w:rsidDel="00000000" w:rsidP="00000000" w:rsidRDefault="00000000" w:rsidRPr="00000000" w14:paraId="0000007B">
      <w:pPr>
        <w:numPr>
          <w:ilvl w:val="0"/>
          <w:numId w:val="13"/>
        </w:numPr>
        <w:ind w:left="720" w:hanging="360"/>
        <w:rPr>
          <w:rFonts w:ascii="Times New Roman" w:cs="Times New Roman" w:eastAsia="Times New Roman" w:hAnsi="Times New Roman"/>
          <w:b w:val="0"/>
        </w:rPr>
      </w:pPr>
      <w:r w:rsidDel="00000000" w:rsidR="00000000" w:rsidRPr="00000000">
        <w:rPr>
          <w:rtl w:val="0"/>
        </w:rPr>
        <w:t xml:space="preserve">Feature 2: The user must check the box to agree to the website’s policies to be able to proceed.</w:t>
      </w:r>
    </w:p>
    <w:p w:rsidR="00000000" w:rsidDel="00000000" w:rsidP="00000000" w:rsidRDefault="00000000" w:rsidRPr="00000000" w14:paraId="0000007C">
      <w:pPr>
        <w:numPr>
          <w:ilvl w:val="0"/>
          <w:numId w:val="13"/>
        </w:numPr>
        <w:ind w:left="720" w:hanging="360"/>
        <w:rPr>
          <w:rFonts w:ascii="Times New Roman" w:cs="Times New Roman" w:eastAsia="Times New Roman" w:hAnsi="Times New Roman"/>
          <w:b w:val="0"/>
        </w:rPr>
      </w:pPr>
      <w:r w:rsidDel="00000000" w:rsidR="00000000" w:rsidRPr="00000000">
        <w:rPr>
          <w:rtl w:val="0"/>
        </w:rPr>
        <w:t xml:space="preserve">Feature 3: Lastly, the user clicks the Sign up button for the system to verify the information and then create an account if valid.</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numPr>
          <w:ilvl w:val="1"/>
          <w:numId w:val="8"/>
        </w:numPr>
        <w:jc w:val="both"/>
      </w:pPr>
      <w:bookmarkStart w:colFirst="0" w:colLast="0" w:name="_tnz3axjpnmm1" w:id="15"/>
      <w:bookmarkEnd w:id="15"/>
      <w:r w:rsidDel="00000000" w:rsidR="00000000" w:rsidRPr="00000000">
        <w:rPr>
          <w:rtl w:val="0"/>
        </w:rPr>
        <w:t xml:space="preserve">Sign in</w:t>
      </w:r>
    </w:p>
    <w:p w:rsidR="00000000" w:rsidDel="00000000" w:rsidP="00000000" w:rsidRDefault="00000000" w:rsidRPr="00000000" w14:paraId="0000007F">
      <w:pPr>
        <w:ind w:left="-540" w:firstLine="0"/>
        <w:rPr/>
      </w:pPr>
      <w:r w:rsidDel="00000000" w:rsidR="00000000" w:rsidRPr="00000000">
        <w:rPr/>
        <w:drawing>
          <wp:inline distB="114300" distT="114300" distL="114300" distR="114300">
            <wp:extent cx="5943600" cy="3403600"/>
            <wp:effectExtent b="0" l="0" r="0" t="0"/>
            <wp:docPr id="1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Description:</w:t>
      </w:r>
    </w:p>
    <w:p w:rsidR="00000000" w:rsidDel="00000000" w:rsidP="00000000" w:rsidRDefault="00000000" w:rsidRPr="00000000" w14:paraId="00000081">
      <w:pPr>
        <w:numPr>
          <w:ilvl w:val="0"/>
          <w:numId w:val="4"/>
        </w:numPr>
        <w:ind w:left="720" w:hanging="360"/>
        <w:rPr>
          <w:rFonts w:ascii="Times New Roman" w:cs="Times New Roman" w:eastAsia="Times New Roman" w:hAnsi="Times New Roman"/>
          <w:b w:val="0"/>
        </w:rPr>
      </w:pPr>
      <w:r w:rsidDel="00000000" w:rsidR="00000000" w:rsidRPr="00000000">
        <w:rPr>
          <w:rtl w:val="0"/>
        </w:rPr>
        <w:t xml:space="preserve">Feature 1: The user fills in their Email and Password.</w:t>
      </w:r>
    </w:p>
    <w:p w:rsidR="00000000" w:rsidDel="00000000" w:rsidP="00000000" w:rsidRDefault="00000000" w:rsidRPr="00000000" w14:paraId="00000082">
      <w:pPr>
        <w:numPr>
          <w:ilvl w:val="0"/>
          <w:numId w:val="4"/>
        </w:numPr>
        <w:ind w:left="720" w:hanging="360"/>
        <w:rPr>
          <w:rFonts w:ascii="Times New Roman" w:cs="Times New Roman" w:eastAsia="Times New Roman" w:hAnsi="Times New Roman"/>
          <w:b w:val="0"/>
        </w:rPr>
      </w:pPr>
      <w:r w:rsidDel="00000000" w:rsidR="00000000" w:rsidRPr="00000000">
        <w:rPr>
          <w:rtl w:val="0"/>
        </w:rPr>
        <w:t xml:space="preserve">Feature 2: (Optional) They can check the box to remember the password after signing in for better convenience for the next log in.</w:t>
      </w:r>
    </w:p>
    <w:p w:rsidR="00000000" w:rsidDel="00000000" w:rsidP="00000000" w:rsidRDefault="00000000" w:rsidRPr="00000000" w14:paraId="00000083">
      <w:pPr>
        <w:numPr>
          <w:ilvl w:val="0"/>
          <w:numId w:val="4"/>
        </w:numPr>
        <w:ind w:left="720" w:hanging="360"/>
        <w:rPr>
          <w:rFonts w:ascii="Times New Roman" w:cs="Times New Roman" w:eastAsia="Times New Roman" w:hAnsi="Times New Roman"/>
          <w:b w:val="0"/>
        </w:rPr>
      </w:pPr>
      <w:r w:rsidDel="00000000" w:rsidR="00000000" w:rsidRPr="00000000">
        <w:rPr>
          <w:rtl w:val="0"/>
        </w:rPr>
        <w:t xml:space="preserve">Feature 3: After filling out the account, the user clicks Sign in for the system to authenticate.</w:t>
      </w:r>
    </w:p>
    <w:p w:rsidR="00000000" w:rsidDel="00000000" w:rsidP="00000000" w:rsidRDefault="00000000" w:rsidRPr="00000000" w14:paraId="00000084">
      <w:pPr>
        <w:numPr>
          <w:ilvl w:val="0"/>
          <w:numId w:val="4"/>
        </w:numPr>
        <w:ind w:left="720" w:hanging="360"/>
        <w:rPr>
          <w:rFonts w:ascii="Times New Roman" w:cs="Times New Roman" w:eastAsia="Times New Roman" w:hAnsi="Times New Roman"/>
          <w:b w:val="0"/>
        </w:rPr>
      </w:pPr>
      <w:r w:rsidDel="00000000" w:rsidR="00000000" w:rsidRPr="00000000">
        <w:rPr>
          <w:rtl w:val="0"/>
        </w:rPr>
        <w:t xml:space="preserve">Feature 4: They can also click Sign up to create an account. This will bring them to the Sign up page (3.18) </w:t>
      </w:r>
    </w:p>
    <w:p w:rsidR="00000000" w:rsidDel="00000000" w:rsidP="00000000" w:rsidRDefault="00000000" w:rsidRPr="00000000" w14:paraId="00000085">
      <w:pPr>
        <w:numPr>
          <w:ilvl w:val="0"/>
          <w:numId w:val="4"/>
        </w:numPr>
        <w:ind w:left="720" w:hanging="360"/>
        <w:rPr>
          <w:rFonts w:ascii="Times New Roman" w:cs="Times New Roman" w:eastAsia="Times New Roman" w:hAnsi="Times New Roman"/>
          <w:b w:val="0"/>
        </w:rPr>
      </w:pPr>
      <w:r w:rsidDel="00000000" w:rsidR="00000000" w:rsidRPr="00000000">
        <w:rPr>
          <w:rtl w:val="0"/>
        </w:rPr>
        <w:t xml:space="preserve">Feature 5: The user can click Reset password if they have forgotten their account or to change password. If clicked, there will be a form for the user to input their email address, and a password reset will be sent.</w:t>
      </w:r>
    </w:p>
    <w:p w:rsidR="00000000" w:rsidDel="00000000" w:rsidP="00000000" w:rsidRDefault="00000000" w:rsidRPr="00000000" w14:paraId="00000086">
      <w:pPr>
        <w:pStyle w:val="Heading2"/>
        <w:numPr>
          <w:ilvl w:val="1"/>
          <w:numId w:val="8"/>
        </w:numPr>
        <w:jc w:val="both"/>
      </w:pPr>
      <w:bookmarkStart w:colFirst="0" w:colLast="0" w:name="_g7eqgdplslrs" w:id="16"/>
      <w:bookmarkEnd w:id="16"/>
      <w:r w:rsidDel="00000000" w:rsidR="00000000" w:rsidRPr="00000000">
        <w:rPr>
          <w:rtl w:val="0"/>
        </w:rPr>
        <w:t xml:space="preserve">Payment</w:t>
      </w:r>
    </w:p>
    <w:p w:rsidR="00000000" w:rsidDel="00000000" w:rsidP="00000000" w:rsidRDefault="00000000" w:rsidRPr="00000000" w14:paraId="00000087">
      <w:pPr>
        <w:jc w:val="both"/>
        <w:rPr/>
      </w:pPr>
      <w:r w:rsidDel="00000000" w:rsidR="00000000" w:rsidRPr="00000000">
        <w:rPr/>
        <w:drawing>
          <wp:inline distB="114300" distT="114300" distL="114300" distR="114300">
            <wp:extent cx="5943600" cy="6286500"/>
            <wp:effectExtent b="0" l="0" r="0" t="0"/>
            <wp:docPr id="2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Description:</w:t>
      </w:r>
    </w:p>
    <w:p w:rsidR="00000000" w:rsidDel="00000000" w:rsidP="00000000" w:rsidRDefault="00000000" w:rsidRPr="00000000" w14:paraId="00000089">
      <w:pPr>
        <w:numPr>
          <w:ilvl w:val="0"/>
          <w:numId w:val="9"/>
        </w:numPr>
        <w:ind w:left="720" w:hanging="360"/>
        <w:jc w:val="both"/>
        <w:rPr>
          <w:u w:val="none"/>
        </w:rPr>
      </w:pPr>
      <w:r w:rsidDel="00000000" w:rsidR="00000000" w:rsidRPr="00000000">
        <w:rPr>
          <w:rtl w:val="0"/>
        </w:rPr>
        <w:t xml:space="preserve">Feature 1 (Information): The system will display some information including the buyer's name, address, phone number and order information such as (shop name, item, quantity, total amount...).</w:t>
      </w:r>
    </w:p>
    <w:p w:rsidR="00000000" w:rsidDel="00000000" w:rsidP="00000000" w:rsidRDefault="00000000" w:rsidRPr="00000000" w14:paraId="0000008A">
      <w:pPr>
        <w:numPr>
          <w:ilvl w:val="0"/>
          <w:numId w:val="9"/>
        </w:numPr>
        <w:ind w:left="720" w:hanging="360"/>
        <w:jc w:val="both"/>
        <w:rPr>
          <w:u w:val="none"/>
        </w:rPr>
      </w:pPr>
      <w:r w:rsidDel="00000000" w:rsidR="00000000" w:rsidRPr="00000000">
        <w:rPr>
          <w:rtl w:val="0"/>
        </w:rPr>
        <w:t xml:space="preserve">Feature 2 (Message): Buyers enter the message they want to send to the seller in the "Message" box.</w:t>
      </w:r>
    </w:p>
    <w:p w:rsidR="00000000" w:rsidDel="00000000" w:rsidP="00000000" w:rsidRDefault="00000000" w:rsidRPr="00000000" w14:paraId="0000008B">
      <w:pPr>
        <w:numPr>
          <w:ilvl w:val="0"/>
          <w:numId w:val="9"/>
        </w:numPr>
        <w:ind w:left="720" w:hanging="360"/>
        <w:jc w:val="both"/>
        <w:rPr>
          <w:u w:val="none"/>
        </w:rPr>
      </w:pPr>
      <w:r w:rsidDel="00000000" w:rsidR="00000000" w:rsidRPr="00000000">
        <w:rPr>
          <w:rtl w:val="0"/>
        </w:rPr>
        <w:t xml:space="preserve">Feature 3 (Place Order): When the "Place Order" button is pressed, the system will record the order information with the order status "Pending" and send it to the seller for processing.</w:t>
      </w:r>
    </w:p>
    <w:p w:rsidR="00000000" w:rsidDel="00000000" w:rsidP="00000000" w:rsidRDefault="00000000" w:rsidRPr="00000000" w14:paraId="0000008C">
      <w:pPr>
        <w:pStyle w:val="Heading2"/>
        <w:numPr>
          <w:ilvl w:val="1"/>
          <w:numId w:val="8"/>
        </w:numPr>
        <w:jc w:val="both"/>
      </w:pPr>
      <w:bookmarkStart w:colFirst="0" w:colLast="0" w:name="_f7ufycybgujm" w:id="17"/>
      <w:bookmarkEnd w:id="17"/>
      <w:r w:rsidDel="00000000" w:rsidR="00000000" w:rsidRPr="00000000">
        <w:rPr>
          <w:rtl w:val="0"/>
        </w:rPr>
        <w:t xml:space="preserve">Announcement Handle (Admin)</w:t>
      </w:r>
    </w:p>
    <w:p w:rsidR="00000000" w:rsidDel="00000000" w:rsidP="00000000" w:rsidRDefault="00000000" w:rsidRPr="00000000" w14:paraId="0000008D">
      <w:pPr>
        <w:pStyle w:val="Heading3"/>
        <w:numPr>
          <w:ilvl w:val="2"/>
          <w:numId w:val="8"/>
        </w:numPr>
        <w:ind w:left="0"/>
        <w:jc w:val="both"/>
      </w:pPr>
      <w:bookmarkStart w:colFirst="0" w:colLast="0" w:name="_36bv3cmprm1y" w:id="18"/>
      <w:bookmarkEnd w:id="18"/>
      <w:r w:rsidDel="00000000" w:rsidR="00000000" w:rsidRPr="00000000">
        <w:rPr>
          <w:rtl w:val="0"/>
        </w:rPr>
        <w:t xml:space="preserve">Post an announcement</w:t>
      </w:r>
    </w:p>
    <w:p w:rsidR="00000000" w:rsidDel="00000000" w:rsidP="00000000" w:rsidRDefault="00000000" w:rsidRPr="00000000" w14:paraId="0000008E">
      <w:pPr>
        <w:jc w:val="both"/>
        <w:rPr/>
      </w:pPr>
      <w:r w:rsidDel="00000000" w:rsidR="00000000" w:rsidRPr="00000000">
        <w:rPr/>
        <w:drawing>
          <wp:inline distB="114300" distT="114300" distL="114300" distR="114300">
            <wp:extent cx="5943600" cy="4229100"/>
            <wp:effectExtent b="0" l="0" r="0" t="0"/>
            <wp:docPr id="2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Description:</w:t>
      </w:r>
    </w:p>
    <w:p w:rsidR="00000000" w:rsidDel="00000000" w:rsidP="00000000" w:rsidRDefault="00000000" w:rsidRPr="00000000" w14:paraId="00000090">
      <w:pPr>
        <w:numPr>
          <w:ilvl w:val="0"/>
          <w:numId w:val="14"/>
        </w:numPr>
        <w:ind w:left="720" w:hanging="360"/>
        <w:jc w:val="both"/>
        <w:rPr>
          <w:u w:val="none"/>
        </w:rPr>
      </w:pPr>
      <w:r w:rsidDel="00000000" w:rsidR="00000000" w:rsidRPr="00000000">
        <w:rPr>
          <w:rtl w:val="0"/>
        </w:rPr>
        <w:t xml:space="preserve">Feature 1 (Sidebar): The system will display the items that the admin needs to manage such as notifications, accounts, products, reviews. When selecting any item, the system will display the corresponding information management page.</w:t>
      </w:r>
    </w:p>
    <w:p w:rsidR="00000000" w:rsidDel="00000000" w:rsidP="00000000" w:rsidRDefault="00000000" w:rsidRPr="00000000" w14:paraId="00000091">
      <w:pPr>
        <w:numPr>
          <w:ilvl w:val="0"/>
          <w:numId w:val="14"/>
        </w:numPr>
        <w:ind w:left="720" w:hanging="360"/>
        <w:jc w:val="both"/>
        <w:rPr>
          <w:u w:val="none"/>
        </w:rPr>
      </w:pPr>
      <w:r w:rsidDel="00000000" w:rsidR="00000000" w:rsidRPr="00000000">
        <w:rPr>
          <w:rtl w:val="0"/>
        </w:rPr>
        <w:t xml:space="preserve">Feature 2 (Navigation): The system will display the possible actions. With notifications is to post new announcements and view all notifications. When selecting any action, the system will display the screen to perform the corresponding operation.</w:t>
      </w:r>
    </w:p>
    <w:p w:rsidR="00000000" w:rsidDel="00000000" w:rsidP="00000000" w:rsidRDefault="00000000" w:rsidRPr="00000000" w14:paraId="00000092">
      <w:pPr>
        <w:numPr>
          <w:ilvl w:val="0"/>
          <w:numId w:val="14"/>
        </w:numPr>
        <w:ind w:left="720" w:hanging="360"/>
        <w:jc w:val="both"/>
        <w:rPr>
          <w:u w:val="none"/>
        </w:rPr>
      </w:pPr>
      <w:r w:rsidDel="00000000" w:rsidR="00000000" w:rsidRPr="00000000">
        <w:rPr>
          <w:rtl w:val="0"/>
        </w:rPr>
        <w:t xml:space="preserve">Feature 3 (Post an announcement): The user enters the </w:t>
      </w:r>
      <w:r w:rsidDel="00000000" w:rsidR="00000000" w:rsidRPr="00000000">
        <w:rPr>
          <w:rtl w:val="0"/>
        </w:rPr>
        <w:t xml:space="preserve">form the</w:t>
      </w:r>
      <w:r w:rsidDel="00000000" w:rsidR="00000000" w:rsidRPr="00000000">
        <w:rPr>
          <w:rtl w:val="0"/>
        </w:rPr>
        <w:t xml:space="preserve"> necessary information for the message such as recipient, title, content. When "Post" is pressed, the system will send a notification to the corresponding recipient.</w:t>
      </w:r>
    </w:p>
    <w:p w:rsidR="00000000" w:rsidDel="00000000" w:rsidP="00000000" w:rsidRDefault="00000000" w:rsidRPr="00000000" w14:paraId="00000093">
      <w:pPr>
        <w:pStyle w:val="Heading3"/>
        <w:numPr>
          <w:ilvl w:val="2"/>
          <w:numId w:val="8"/>
        </w:numPr>
        <w:jc w:val="both"/>
      </w:pPr>
      <w:bookmarkStart w:colFirst="0" w:colLast="0" w:name="_wxnbhdhcftwy" w:id="19"/>
      <w:bookmarkEnd w:id="19"/>
      <w:r w:rsidDel="00000000" w:rsidR="00000000" w:rsidRPr="00000000">
        <w:rPr>
          <w:rtl w:val="0"/>
        </w:rPr>
        <w:t xml:space="preserve">All announcements</w:t>
      </w:r>
    </w:p>
    <w:p w:rsidR="00000000" w:rsidDel="00000000" w:rsidP="00000000" w:rsidRDefault="00000000" w:rsidRPr="00000000" w14:paraId="00000094">
      <w:pPr>
        <w:jc w:val="both"/>
        <w:rPr/>
      </w:pPr>
      <w:r w:rsidDel="00000000" w:rsidR="00000000" w:rsidRPr="00000000">
        <w:rPr/>
        <w:drawing>
          <wp:inline distB="114300" distT="114300" distL="114300" distR="114300">
            <wp:extent cx="5943600" cy="422910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Description: All posted announcements are shown here. A page displays up to 10 messages. Each message includes basic information such as title, recipient, content, and time. When clicking the "View more" button, the system will display more complete content as shown below.</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3264410" cy="2488633"/>
            <wp:effectExtent b="0" l="0" r="0" t="0"/>
            <wp:docPr id="1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264410" cy="248863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2"/>
        <w:numPr>
          <w:ilvl w:val="1"/>
          <w:numId w:val="8"/>
        </w:numPr>
        <w:jc w:val="both"/>
        <w:rPr>
          <w:rFonts w:ascii="Arial" w:cs="Arial" w:eastAsia="Arial" w:hAnsi="Arial"/>
          <w:b w:val="1"/>
        </w:rPr>
      </w:pPr>
      <w:bookmarkStart w:colFirst="0" w:colLast="0" w:name="_ntb15i7gep8r" w:id="20"/>
      <w:bookmarkEnd w:id="20"/>
      <w:r w:rsidDel="00000000" w:rsidR="00000000" w:rsidRPr="00000000">
        <w:rPr>
          <w:rtl w:val="0"/>
        </w:rPr>
        <w:t xml:space="preserve">Account Management (Admin)</w:t>
      </w:r>
    </w:p>
    <w:p w:rsidR="00000000" w:rsidDel="00000000" w:rsidP="00000000" w:rsidRDefault="00000000" w:rsidRPr="00000000" w14:paraId="00000098">
      <w:pPr>
        <w:jc w:val="both"/>
        <w:rPr/>
      </w:pPr>
      <w:r w:rsidDel="00000000" w:rsidR="00000000" w:rsidRPr="00000000">
        <w:rPr/>
        <w:drawing>
          <wp:inline distB="114300" distT="114300" distL="114300" distR="114300">
            <wp:extent cx="5943600" cy="4229100"/>
            <wp:effectExtent b="0" l="0" r="0" t="0"/>
            <wp:docPr id="3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Description: All accounts are shown here with specific status. The displayed information of an account includes role, ID, name, phone number, Email. Clicking the "More" button at the top right of each account will bring up a menu. Click to perform any action, the system will perform and return the corresponding result.</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pStyle w:val="Heading2"/>
        <w:numPr>
          <w:ilvl w:val="1"/>
          <w:numId w:val="8"/>
        </w:numPr>
        <w:jc w:val="both"/>
      </w:pPr>
      <w:bookmarkStart w:colFirst="0" w:colLast="0" w:name="_jg8z8g8289zl" w:id="21"/>
      <w:bookmarkEnd w:id="21"/>
      <w:r w:rsidDel="00000000" w:rsidR="00000000" w:rsidRPr="00000000">
        <w:rPr>
          <w:rtl w:val="0"/>
        </w:rPr>
        <w:t xml:space="preserve">Product Management (Admin)</w:t>
      </w:r>
    </w:p>
    <w:p w:rsidR="00000000" w:rsidDel="00000000" w:rsidP="00000000" w:rsidRDefault="00000000" w:rsidRPr="00000000" w14:paraId="0000009C">
      <w:pPr>
        <w:jc w:val="both"/>
        <w:rPr/>
      </w:pPr>
      <w:r w:rsidDel="00000000" w:rsidR="00000000" w:rsidRPr="00000000">
        <w:rPr/>
        <w:drawing>
          <wp:inline distB="114300" distT="114300" distL="114300" distR="114300">
            <wp:extent cx="5943600" cy="4229100"/>
            <wp:effectExtent b="0" l="0" r="0" t="0"/>
            <wp:docPr id="2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Description: All products are shown here with specific status. The displayed information of a product includes name, shop name, status, category, price, stock. Clicking the "More" button at the top right of each product will bring up a menu. Click to perform any action, the system will perform and return the corresponding result.</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pStyle w:val="Heading2"/>
        <w:numPr>
          <w:ilvl w:val="1"/>
          <w:numId w:val="8"/>
        </w:numPr>
        <w:jc w:val="both"/>
      </w:pPr>
      <w:bookmarkStart w:colFirst="0" w:colLast="0" w:name="_jw1x0ms7xtxz" w:id="22"/>
      <w:bookmarkEnd w:id="22"/>
      <w:r w:rsidDel="00000000" w:rsidR="00000000" w:rsidRPr="00000000">
        <w:rPr>
          <w:rtl w:val="0"/>
        </w:rPr>
        <w:t xml:space="preserve">Evaluate (Comment) Management (Admin)</w:t>
      </w:r>
    </w:p>
    <w:p w:rsidR="00000000" w:rsidDel="00000000" w:rsidP="00000000" w:rsidRDefault="00000000" w:rsidRPr="00000000" w14:paraId="000000A0">
      <w:pPr>
        <w:jc w:val="both"/>
        <w:rPr/>
      </w:pPr>
      <w:r w:rsidDel="00000000" w:rsidR="00000000" w:rsidRPr="00000000">
        <w:rPr/>
        <w:drawing>
          <wp:inline distB="114300" distT="114300" distL="114300" distR="114300">
            <wp:extent cx="5943600" cy="4229100"/>
            <wp:effectExtent b="0" l="0" r="0" t="0"/>
            <wp:docPr id="2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Description: All comments are shown here. A page displays up to 10 comments. Each message includes basic information such as product name, buyer, seller, rating, content, and time. When clicking the "Remove" button, the system will remove it from the database.</w:t>
      </w:r>
    </w:p>
    <w:p w:rsidR="00000000" w:rsidDel="00000000" w:rsidP="00000000" w:rsidRDefault="00000000" w:rsidRPr="00000000" w14:paraId="000000A2">
      <w:pPr>
        <w:pStyle w:val="Heading2"/>
        <w:numPr>
          <w:ilvl w:val="1"/>
          <w:numId w:val="8"/>
        </w:numPr>
        <w:jc w:val="both"/>
      </w:pPr>
      <w:bookmarkStart w:colFirst="0" w:colLast="0" w:name="_vwrgbr8neuxa" w:id="23"/>
      <w:bookmarkEnd w:id="23"/>
      <w:r w:rsidDel="00000000" w:rsidR="00000000" w:rsidRPr="00000000">
        <w:rPr>
          <w:rtl w:val="0"/>
        </w:rPr>
        <w:t xml:space="preserve">All products</w:t>
      </w:r>
    </w:p>
    <w:p w:rsidR="00000000" w:rsidDel="00000000" w:rsidP="00000000" w:rsidRDefault="00000000" w:rsidRPr="00000000" w14:paraId="000000A3">
      <w:pPr>
        <w:jc w:val="both"/>
        <w:rPr/>
      </w:pPr>
      <w:r w:rsidDel="00000000" w:rsidR="00000000" w:rsidRPr="00000000">
        <w:rPr/>
        <w:drawing>
          <wp:inline distB="114300" distT="114300" distL="114300" distR="114300">
            <wp:extent cx="5943600" cy="5397500"/>
            <wp:effectExtent b="0" l="0" r="0" t="0"/>
            <wp:docPr id="9"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Description:</w:t>
      </w:r>
    </w:p>
    <w:p w:rsidR="00000000" w:rsidDel="00000000" w:rsidP="00000000" w:rsidRDefault="00000000" w:rsidRPr="00000000" w14:paraId="000000A5">
      <w:pPr>
        <w:numPr>
          <w:ilvl w:val="0"/>
          <w:numId w:val="5"/>
        </w:numPr>
        <w:ind w:left="720" w:hanging="360"/>
        <w:jc w:val="both"/>
        <w:rPr>
          <w:u w:val="none"/>
        </w:rPr>
      </w:pPr>
      <w:r w:rsidDel="00000000" w:rsidR="00000000" w:rsidRPr="00000000">
        <w:rPr>
          <w:rtl w:val="0"/>
        </w:rPr>
        <w:t xml:space="preserve">Feature 1: The user can sort product by “low to high price” or “high to low price”</w:t>
      </w:r>
    </w:p>
    <w:p w:rsidR="00000000" w:rsidDel="00000000" w:rsidP="00000000" w:rsidRDefault="00000000" w:rsidRPr="00000000" w14:paraId="000000A6">
      <w:pPr>
        <w:numPr>
          <w:ilvl w:val="0"/>
          <w:numId w:val="5"/>
        </w:numPr>
        <w:ind w:left="720" w:hanging="360"/>
        <w:jc w:val="both"/>
        <w:rPr>
          <w:u w:val="none"/>
        </w:rPr>
      </w:pPr>
      <w:r w:rsidDel="00000000" w:rsidR="00000000" w:rsidRPr="00000000">
        <w:rPr>
          <w:rtl w:val="0"/>
        </w:rPr>
        <w:t xml:space="preserve">Feature 2: The user can search any products which user intend to buy</w:t>
      </w:r>
    </w:p>
    <w:p w:rsidR="00000000" w:rsidDel="00000000" w:rsidP="00000000" w:rsidRDefault="00000000" w:rsidRPr="00000000" w14:paraId="000000A7">
      <w:pPr>
        <w:numPr>
          <w:ilvl w:val="0"/>
          <w:numId w:val="5"/>
        </w:numPr>
        <w:ind w:left="720" w:hanging="360"/>
        <w:jc w:val="both"/>
        <w:rPr>
          <w:u w:val="none"/>
        </w:rPr>
      </w:pPr>
      <w:r w:rsidDel="00000000" w:rsidR="00000000" w:rsidRPr="00000000">
        <w:rPr>
          <w:rtl w:val="0"/>
        </w:rPr>
        <w:t xml:space="preserve">Feature 3: The user can find products by category</w:t>
      </w:r>
    </w:p>
    <w:p w:rsidR="00000000" w:rsidDel="00000000" w:rsidP="00000000" w:rsidRDefault="00000000" w:rsidRPr="00000000" w14:paraId="000000A8">
      <w:pPr>
        <w:numPr>
          <w:ilvl w:val="0"/>
          <w:numId w:val="5"/>
        </w:numPr>
        <w:ind w:left="720" w:hanging="360"/>
        <w:jc w:val="both"/>
        <w:rPr>
          <w:u w:val="none"/>
        </w:rPr>
      </w:pPr>
      <w:r w:rsidDel="00000000" w:rsidR="00000000" w:rsidRPr="00000000">
        <w:rPr>
          <w:rtl w:val="0"/>
        </w:rPr>
        <w:t xml:space="preserve">Feature 4: When the user clicks on any product’s image, they will be linked to Specific product page of that product</w:t>
      </w:r>
    </w:p>
    <w:p w:rsidR="00000000" w:rsidDel="00000000" w:rsidP="00000000" w:rsidRDefault="00000000" w:rsidRPr="00000000" w14:paraId="000000A9">
      <w:pPr>
        <w:numPr>
          <w:ilvl w:val="0"/>
          <w:numId w:val="5"/>
        </w:numPr>
        <w:ind w:left="720" w:hanging="360"/>
        <w:jc w:val="both"/>
        <w:rPr>
          <w:u w:val="none"/>
        </w:rPr>
      </w:pPr>
      <w:r w:rsidDel="00000000" w:rsidR="00000000" w:rsidRPr="00000000">
        <w:rPr>
          <w:rtl w:val="0"/>
        </w:rPr>
        <w:t xml:space="preserve">Feature 5: When the user clicks “BUY NOW” button, they will be linked to Specific product page of that product to adjust the quantity of the product before purchasing</w:t>
      </w:r>
    </w:p>
    <w:p w:rsidR="00000000" w:rsidDel="00000000" w:rsidP="00000000" w:rsidRDefault="00000000" w:rsidRPr="00000000" w14:paraId="000000AA">
      <w:pPr>
        <w:numPr>
          <w:ilvl w:val="0"/>
          <w:numId w:val="5"/>
        </w:numPr>
        <w:ind w:left="720" w:hanging="360"/>
        <w:jc w:val="both"/>
        <w:rPr>
          <w:u w:val="none"/>
        </w:rPr>
      </w:pPr>
      <w:r w:rsidDel="00000000" w:rsidR="00000000" w:rsidRPr="00000000">
        <w:rPr>
          <w:rtl w:val="0"/>
        </w:rPr>
        <w:t xml:space="preserve">Feature 6: When the user clicks on any number on pagination bar, the page will emerge other products</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pStyle w:val="Heading2"/>
        <w:numPr>
          <w:ilvl w:val="1"/>
          <w:numId w:val="8"/>
        </w:numPr>
        <w:jc w:val="both"/>
        <w:rPr>
          <w:rFonts w:ascii="Arial" w:cs="Arial" w:eastAsia="Arial" w:hAnsi="Arial"/>
          <w:b w:val="1"/>
        </w:rPr>
      </w:pPr>
      <w:bookmarkStart w:colFirst="0" w:colLast="0" w:name="_t3ukzdl3wrsr" w:id="24"/>
      <w:bookmarkEnd w:id="24"/>
      <w:r w:rsidDel="00000000" w:rsidR="00000000" w:rsidRPr="00000000">
        <w:rPr>
          <w:rtl w:val="0"/>
        </w:rPr>
        <w:t xml:space="preserve">Specific products</w:t>
      </w:r>
    </w:p>
    <w:p w:rsidR="00000000" w:rsidDel="00000000" w:rsidP="00000000" w:rsidRDefault="00000000" w:rsidRPr="00000000" w14:paraId="000000AD">
      <w:pPr>
        <w:pStyle w:val="Heading2"/>
        <w:jc w:val="center"/>
        <w:rPr/>
      </w:pPr>
      <w:bookmarkStart w:colFirst="0" w:colLast="0" w:name="_ss0p40311lvy" w:id="25"/>
      <w:bookmarkEnd w:id="25"/>
      <w:r w:rsidDel="00000000" w:rsidR="00000000" w:rsidRPr="00000000">
        <w:rPr/>
        <w:drawing>
          <wp:inline distB="114300" distT="114300" distL="114300" distR="114300">
            <wp:extent cx="3478882" cy="7184458"/>
            <wp:effectExtent b="0" l="0" r="0" t="0"/>
            <wp:docPr id="1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478882" cy="718445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Description:</w:t>
      </w:r>
    </w:p>
    <w:p w:rsidR="00000000" w:rsidDel="00000000" w:rsidP="00000000" w:rsidRDefault="00000000" w:rsidRPr="00000000" w14:paraId="000000AF">
      <w:pPr>
        <w:numPr>
          <w:ilvl w:val="0"/>
          <w:numId w:val="15"/>
        </w:numPr>
        <w:ind w:left="720" w:hanging="360"/>
        <w:jc w:val="both"/>
        <w:rPr>
          <w:u w:val="none"/>
        </w:rPr>
      </w:pPr>
      <w:r w:rsidDel="00000000" w:rsidR="00000000" w:rsidRPr="00000000">
        <w:rPr>
          <w:rtl w:val="0"/>
        </w:rPr>
        <w:t xml:space="preserve">Feature 1: When the user clicks on the “Report” button, a “REPORT” request about a product will be sent to the admin</w:t>
      </w:r>
    </w:p>
    <w:p w:rsidR="00000000" w:rsidDel="00000000" w:rsidP="00000000" w:rsidRDefault="00000000" w:rsidRPr="00000000" w14:paraId="000000B0">
      <w:pPr>
        <w:numPr>
          <w:ilvl w:val="0"/>
          <w:numId w:val="15"/>
        </w:numPr>
        <w:ind w:left="720" w:hanging="360"/>
        <w:jc w:val="both"/>
        <w:rPr>
          <w:u w:val="none"/>
        </w:rPr>
      </w:pPr>
      <w:r w:rsidDel="00000000" w:rsidR="00000000" w:rsidRPr="00000000">
        <w:rPr>
          <w:rtl w:val="0"/>
        </w:rPr>
        <w:t xml:space="preserve">Feature 2: When the user clicks on the “View shop” button, they can visit the shop of the product being visited</w:t>
      </w:r>
    </w:p>
    <w:p w:rsidR="00000000" w:rsidDel="00000000" w:rsidP="00000000" w:rsidRDefault="00000000" w:rsidRPr="00000000" w14:paraId="000000B1">
      <w:pPr>
        <w:numPr>
          <w:ilvl w:val="0"/>
          <w:numId w:val="15"/>
        </w:numPr>
        <w:ind w:left="720" w:hanging="360"/>
        <w:jc w:val="both"/>
        <w:rPr>
          <w:u w:val="none"/>
        </w:rPr>
      </w:pPr>
      <w:r w:rsidDel="00000000" w:rsidR="00000000" w:rsidRPr="00000000">
        <w:rPr>
          <w:rtl w:val="0"/>
        </w:rPr>
        <w:t xml:space="preserve">Feature 3: When the user clicks on the plus or minus button, the quantity of that product will be adjusted</w:t>
      </w:r>
    </w:p>
    <w:p w:rsidR="00000000" w:rsidDel="00000000" w:rsidP="00000000" w:rsidRDefault="00000000" w:rsidRPr="00000000" w14:paraId="000000B2">
      <w:pPr>
        <w:numPr>
          <w:ilvl w:val="0"/>
          <w:numId w:val="15"/>
        </w:numPr>
        <w:ind w:left="720" w:hanging="360"/>
        <w:jc w:val="both"/>
        <w:rPr>
          <w:u w:val="none"/>
        </w:rPr>
      </w:pPr>
      <w:r w:rsidDel="00000000" w:rsidR="00000000" w:rsidRPr="00000000">
        <w:rPr>
          <w:rtl w:val="0"/>
        </w:rPr>
        <w:t xml:space="preserve">Feature 4: When the user clicks on the “ADD TO CART” button, a product will be moved to their carts.</w:t>
      </w:r>
    </w:p>
    <w:p w:rsidR="00000000" w:rsidDel="00000000" w:rsidP="00000000" w:rsidRDefault="00000000" w:rsidRPr="00000000" w14:paraId="000000B3">
      <w:pPr>
        <w:numPr>
          <w:ilvl w:val="0"/>
          <w:numId w:val="15"/>
        </w:numPr>
        <w:ind w:left="720" w:hanging="360"/>
        <w:jc w:val="both"/>
        <w:rPr>
          <w:u w:val="none"/>
        </w:rPr>
      </w:pPr>
      <w:r w:rsidDel="00000000" w:rsidR="00000000" w:rsidRPr="00000000">
        <w:rPr>
          <w:rtl w:val="0"/>
        </w:rPr>
        <w:t xml:space="preserve">Feature 5: When the user clicks on the “BUY NOW” button, they will be linked to the payment page</w:t>
      </w:r>
    </w:p>
    <w:p w:rsidR="00000000" w:rsidDel="00000000" w:rsidP="00000000" w:rsidRDefault="00000000" w:rsidRPr="00000000" w14:paraId="000000B4">
      <w:pPr>
        <w:numPr>
          <w:ilvl w:val="0"/>
          <w:numId w:val="15"/>
        </w:numPr>
        <w:ind w:left="720" w:hanging="360"/>
        <w:jc w:val="both"/>
        <w:rPr>
          <w:u w:val="none"/>
        </w:rPr>
      </w:pPr>
      <w:r w:rsidDel="00000000" w:rsidR="00000000" w:rsidRPr="00000000">
        <w:rPr>
          <w:rtl w:val="0"/>
        </w:rPr>
        <w:t xml:space="preserve">Feature 6: The user can comment on the text box, and they have to press on the Enter key or click on the “SEND” to post their comments.</w:t>
      </w:r>
    </w:p>
    <w:p w:rsidR="00000000" w:rsidDel="00000000" w:rsidP="00000000" w:rsidRDefault="00000000" w:rsidRPr="00000000" w14:paraId="000000B5">
      <w:pPr>
        <w:numPr>
          <w:ilvl w:val="0"/>
          <w:numId w:val="15"/>
        </w:numPr>
        <w:ind w:left="720" w:hanging="360"/>
        <w:jc w:val="both"/>
        <w:rPr>
          <w:u w:val="none"/>
        </w:rPr>
      </w:pPr>
      <w:r w:rsidDel="00000000" w:rsidR="00000000" w:rsidRPr="00000000">
        <w:rPr>
          <w:rtl w:val="0"/>
        </w:rPr>
        <w:t xml:space="preserve">Feature 7: When the user clicks on the “Report” button, a “REPORT” request about a comment will be sent to the admin</w:t>
      </w:r>
    </w:p>
    <w:p w:rsidR="00000000" w:rsidDel="00000000" w:rsidP="00000000" w:rsidRDefault="00000000" w:rsidRPr="00000000" w14:paraId="000000B6">
      <w:pPr>
        <w:numPr>
          <w:ilvl w:val="0"/>
          <w:numId w:val="15"/>
        </w:numPr>
        <w:ind w:left="720" w:hanging="360"/>
        <w:jc w:val="both"/>
        <w:rPr>
          <w:u w:val="none"/>
        </w:rPr>
      </w:pPr>
      <w:r w:rsidDel="00000000" w:rsidR="00000000" w:rsidRPr="00000000">
        <w:rPr>
          <w:rtl w:val="0"/>
        </w:rPr>
        <w:t xml:space="preserve">Feature 8: When the user clicks on any product’s image, they will be linked to Specific product page of that product</w:t>
      </w:r>
    </w:p>
    <w:p w:rsidR="00000000" w:rsidDel="00000000" w:rsidP="00000000" w:rsidRDefault="00000000" w:rsidRPr="00000000" w14:paraId="000000B7">
      <w:pPr>
        <w:numPr>
          <w:ilvl w:val="0"/>
          <w:numId w:val="15"/>
        </w:numPr>
        <w:ind w:left="720" w:hanging="360"/>
        <w:jc w:val="both"/>
      </w:pPr>
      <w:r w:rsidDel="00000000" w:rsidR="00000000" w:rsidRPr="00000000">
        <w:rPr>
          <w:rtl w:val="0"/>
        </w:rPr>
        <w:t xml:space="preserve">Feature 9: When the user clicks “BUY NOW” button, they will be linked to Specific product</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pStyle w:val="Heading2"/>
        <w:numPr>
          <w:ilvl w:val="1"/>
          <w:numId w:val="8"/>
        </w:numPr>
        <w:jc w:val="both"/>
        <w:rPr>
          <w:rFonts w:ascii="Arial" w:cs="Arial" w:eastAsia="Arial" w:hAnsi="Arial"/>
          <w:b w:val="1"/>
        </w:rPr>
      </w:pPr>
      <w:bookmarkStart w:colFirst="0" w:colLast="0" w:name="_nmgehj6jk4or" w:id="26"/>
      <w:bookmarkEnd w:id="26"/>
      <w:r w:rsidDel="00000000" w:rsidR="00000000" w:rsidRPr="00000000">
        <w:rPr>
          <w:rtl w:val="0"/>
        </w:rPr>
        <w:t xml:space="preserve">Profile editing</w:t>
      </w:r>
    </w:p>
    <w:p w:rsidR="00000000" w:rsidDel="00000000" w:rsidP="00000000" w:rsidRDefault="00000000" w:rsidRPr="00000000" w14:paraId="000000BA">
      <w:pPr>
        <w:jc w:val="both"/>
        <w:rPr/>
      </w:pPr>
      <w:r w:rsidDel="00000000" w:rsidR="00000000" w:rsidRPr="00000000">
        <w:rPr>
          <w:rtl w:val="0"/>
        </w:rPr>
        <w:tab/>
      </w:r>
      <w:r w:rsidDel="00000000" w:rsidR="00000000" w:rsidRPr="00000000">
        <w:rPr/>
        <w:drawing>
          <wp:inline distB="114300" distT="114300" distL="114300" distR="114300">
            <wp:extent cx="5943600" cy="4229100"/>
            <wp:effectExtent b="0" l="0" r="0" t="0"/>
            <wp:docPr id="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Description:</w:t>
      </w:r>
    </w:p>
    <w:p w:rsidR="00000000" w:rsidDel="00000000" w:rsidP="00000000" w:rsidRDefault="00000000" w:rsidRPr="00000000" w14:paraId="000000BD">
      <w:pPr>
        <w:numPr>
          <w:ilvl w:val="0"/>
          <w:numId w:val="2"/>
        </w:numPr>
        <w:ind w:left="720" w:hanging="360"/>
        <w:jc w:val="both"/>
      </w:pPr>
      <w:r w:rsidDel="00000000" w:rsidR="00000000" w:rsidRPr="00000000">
        <w:rPr>
          <w:rtl w:val="0"/>
        </w:rPr>
        <w:t xml:space="preserve">Feature 1: The users can sign out by clicking on button “SIGN OUT”.</w:t>
      </w:r>
    </w:p>
    <w:p w:rsidR="00000000" w:rsidDel="00000000" w:rsidP="00000000" w:rsidRDefault="00000000" w:rsidRPr="00000000" w14:paraId="000000BE">
      <w:pPr>
        <w:numPr>
          <w:ilvl w:val="0"/>
          <w:numId w:val="2"/>
        </w:numPr>
        <w:ind w:left="720" w:hanging="360"/>
        <w:jc w:val="both"/>
        <w:rPr>
          <w:u w:val="none"/>
        </w:rPr>
      </w:pPr>
      <w:r w:rsidDel="00000000" w:rsidR="00000000" w:rsidRPr="00000000">
        <w:rPr>
          <w:rtl w:val="0"/>
        </w:rPr>
        <w:t xml:space="preserve">Feature 2: The users can edit or update their profile.</w:t>
      </w:r>
    </w:p>
    <w:p w:rsidR="00000000" w:rsidDel="00000000" w:rsidP="00000000" w:rsidRDefault="00000000" w:rsidRPr="00000000" w14:paraId="000000BF">
      <w:pPr>
        <w:numPr>
          <w:ilvl w:val="0"/>
          <w:numId w:val="2"/>
        </w:numPr>
        <w:ind w:left="720" w:hanging="360"/>
        <w:jc w:val="both"/>
        <w:rPr>
          <w:u w:val="none"/>
        </w:rPr>
      </w:pPr>
      <w:r w:rsidDel="00000000" w:rsidR="00000000" w:rsidRPr="00000000">
        <w:rPr>
          <w:rtl w:val="0"/>
        </w:rPr>
        <w:t xml:space="preserve">Feature 3: The users click the “SAVE CHANGES” button to save their changes of profile.</w:t>
      </w:r>
    </w:p>
    <w:p w:rsidR="00000000" w:rsidDel="00000000" w:rsidP="00000000" w:rsidRDefault="00000000" w:rsidRPr="00000000" w14:paraId="000000C0">
      <w:pPr>
        <w:numPr>
          <w:ilvl w:val="0"/>
          <w:numId w:val="2"/>
        </w:numPr>
        <w:ind w:left="720" w:hanging="360"/>
        <w:jc w:val="both"/>
        <w:rPr>
          <w:u w:val="none"/>
        </w:rPr>
      </w:pPr>
      <w:r w:rsidDel="00000000" w:rsidR="00000000" w:rsidRPr="00000000">
        <w:rPr>
          <w:rtl w:val="0"/>
        </w:rPr>
        <w:t xml:space="preserve">Feature 4: The users click “My order” or “Become seller” section to switch to corresponding pages.</w:t>
      </w:r>
    </w:p>
    <w:p w:rsidR="00000000" w:rsidDel="00000000" w:rsidP="00000000" w:rsidRDefault="00000000" w:rsidRPr="00000000" w14:paraId="000000C1">
      <w:pPr>
        <w:numPr>
          <w:ilvl w:val="0"/>
          <w:numId w:val="2"/>
        </w:numPr>
        <w:ind w:left="720" w:hanging="360"/>
        <w:jc w:val="both"/>
        <w:rPr>
          <w:u w:val="none"/>
        </w:rPr>
      </w:pPr>
      <w:r w:rsidDel="00000000" w:rsidR="00000000" w:rsidRPr="00000000">
        <w:rPr>
          <w:rtl w:val="0"/>
        </w:rPr>
        <w:t xml:space="preserve">Feature 5: The users can change avatar by clicking to avatar and choose image from computer.</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pStyle w:val="Heading2"/>
        <w:numPr>
          <w:ilvl w:val="1"/>
          <w:numId w:val="8"/>
        </w:numPr>
        <w:jc w:val="both"/>
        <w:rPr>
          <w:rFonts w:ascii="Arial" w:cs="Arial" w:eastAsia="Arial" w:hAnsi="Arial"/>
          <w:b w:val="1"/>
        </w:rPr>
      </w:pPr>
      <w:bookmarkStart w:colFirst="0" w:colLast="0" w:name="_da7647ek7ytv" w:id="27"/>
      <w:bookmarkEnd w:id="27"/>
      <w:r w:rsidDel="00000000" w:rsidR="00000000" w:rsidRPr="00000000">
        <w:rPr>
          <w:rtl w:val="0"/>
        </w:rPr>
        <w:t xml:space="preserve">My order </w:t>
      </w:r>
    </w:p>
    <w:p w:rsidR="00000000" w:rsidDel="00000000" w:rsidP="00000000" w:rsidRDefault="00000000" w:rsidRPr="00000000" w14:paraId="000000C5">
      <w:pPr>
        <w:pStyle w:val="Heading3"/>
        <w:numPr>
          <w:ilvl w:val="2"/>
          <w:numId w:val="8"/>
        </w:numPr>
        <w:ind w:left="0"/>
        <w:jc w:val="both"/>
      </w:pPr>
      <w:bookmarkStart w:colFirst="0" w:colLast="0" w:name="_8r547t12cycr" w:id="28"/>
      <w:bookmarkEnd w:id="28"/>
      <w:r w:rsidDel="00000000" w:rsidR="00000000" w:rsidRPr="00000000">
        <w:rPr>
          <w:rtl w:val="0"/>
        </w:rPr>
        <w:t xml:space="preserve">Successful order</w:t>
      </w:r>
    </w:p>
    <w:p w:rsidR="00000000" w:rsidDel="00000000" w:rsidP="00000000" w:rsidRDefault="00000000" w:rsidRPr="00000000" w14:paraId="000000C6">
      <w:pPr>
        <w:jc w:val="both"/>
        <w:rPr/>
      </w:pPr>
      <w:r w:rsidDel="00000000" w:rsidR="00000000" w:rsidRPr="00000000">
        <w:rPr/>
        <w:drawing>
          <wp:inline distB="114300" distT="114300" distL="114300" distR="114300">
            <wp:extent cx="5943600" cy="4229100"/>
            <wp:effectExtent b="0" l="0" r="0" t="0"/>
            <wp:docPr id="1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Description:</w:t>
      </w:r>
    </w:p>
    <w:p w:rsidR="00000000" w:rsidDel="00000000" w:rsidP="00000000" w:rsidRDefault="00000000" w:rsidRPr="00000000" w14:paraId="000000C9">
      <w:pPr>
        <w:numPr>
          <w:ilvl w:val="0"/>
          <w:numId w:val="2"/>
        </w:numPr>
        <w:ind w:left="720" w:hanging="360"/>
        <w:jc w:val="both"/>
      </w:pPr>
      <w:r w:rsidDel="00000000" w:rsidR="00000000" w:rsidRPr="00000000">
        <w:rPr>
          <w:rtl w:val="0"/>
        </w:rPr>
        <w:t xml:space="preserve">Feature 1: The users click the “Success/Pending/Canceled” section to switch to corresponding status of products (Success, Pending, Canceled).</w:t>
      </w:r>
    </w:p>
    <w:p w:rsidR="00000000" w:rsidDel="00000000" w:rsidP="00000000" w:rsidRDefault="00000000" w:rsidRPr="00000000" w14:paraId="000000CA">
      <w:pPr>
        <w:numPr>
          <w:ilvl w:val="0"/>
          <w:numId w:val="2"/>
        </w:numPr>
        <w:ind w:left="720" w:hanging="360"/>
        <w:jc w:val="both"/>
        <w:rPr>
          <w:u w:val="none"/>
        </w:rPr>
      </w:pPr>
      <w:r w:rsidDel="00000000" w:rsidR="00000000" w:rsidRPr="00000000">
        <w:rPr>
          <w:rtl w:val="0"/>
        </w:rPr>
        <w:t xml:space="preserve">Feature 2: The users click on this section to go to the specific page of the product.</w:t>
      </w:r>
    </w:p>
    <w:p w:rsidR="00000000" w:rsidDel="00000000" w:rsidP="00000000" w:rsidRDefault="00000000" w:rsidRPr="00000000" w14:paraId="000000CB">
      <w:pPr>
        <w:numPr>
          <w:ilvl w:val="0"/>
          <w:numId w:val="2"/>
        </w:numPr>
        <w:ind w:left="720" w:hanging="360"/>
        <w:jc w:val="both"/>
        <w:rPr>
          <w:u w:val="none"/>
        </w:rPr>
      </w:pPr>
      <w:r w:rsidDel="00000000" w:rsidR="00000000" w:rsidRPr="00000000">
        <w:rPr>
          <w:rtl w:val="0"/>
        </w:rPr>
        <w:t xml:space="preserve">Feature 3: After clicking the “Evaluate” button, a form will be displayed as a modal, then the users can fill in the form to evaluate that product:</w:t>
      </w:r>
    </w:p>
    <w:p w:rsidR="00000000" w:rsidDel="00000000" w:rsidP="00000000" w:rsidRDefault="00000000" w:rsidRPr="00000000" w14:paraId="000000CC">
      <w:pPr>
        <w:ind w:left="720" w:firstLine="0"/>
        <w:jc w:val="both"/>
        <w:rPr/>
      </w:pPr>
      <w:r w:rsidDel="00000000" w:rsidR="00000000" w:rsidRPr="00000000">
        <w:rPr/>
        <w:drawing>
          <wp:inline distB="114300" distT="114300" distL="114300" distR="114300">
            <wp:extent cx="4624388" cy="3898466"/>
            <wp:effectExtent b="0" l="0" r="0" t="0"/>
            <wp:docPr id="3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4624388" cy="389846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numPr>
          <w:ilvl w:val="1"/>
          <w:numId w:val="8"/>
        </w:numPr>
        <w:jc w:val="both"/>
        <w:rPr/>
      </w:pPr>
      <w:bookmarkStart w:colFirst="0" w:colLast="0" w:name="_taqxd037jqfw" w:id="29"/>
      <w:bookmarkEnd w:id="29"/>
      <w:r w:rsidDel="00000000" w:rsidR="00000000" w:rsidRPr="00000000">
        <w:rPr>
          <w:rtl w:val="0"/>
        </w:rPr>
        <w:t xml:space="preserve">Pending order</w:t>
      </w:r>
    </w:p>
    <w:p w:rsidR="00000000" w:rsidDel="00000000" w:rsidP="00000000" w:rsidRDefault="00000000" w:rsidRPr="00000000" w14:paraId="000000CE">
      <w:pPr>
        <w:jc w:val="both"/>
        <w:rPr/>
      </w:pPr>
      <w:r w:rsidDel="00000000" w:rsidR="00000000" w:rsidRPr="00000000">
        <w:rPr/>
        <w:drawing>
          <wp:inline distB="114300" distT="114300" distL="114300" distR="114300">
            <wp:extent cx="5943600" cy="4229100"/>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Description: the features are almost the same as the order success page except for the product evaluation feature because the orders are pending.</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pStyle w:val="Heading3"/>
        <w:numPr>
          <w:ilvl w:val="1"/>
          <w:numId w:val="8"/>
        </w:numPr>
        <w:jc w:val="both"/>
        <w:rPr/>
      </w:pPr>
      <w:bookmarkStart w:colFirst="0" w:colLast="0" w:name="_bfhl0n4cj6u1" w:id="30"/>
      <w:bookmarkEnd w:id="30"/>
      <w:r w:rsidDel="00000000" w:rsidR="00000000" w:rsidRPr="00000000">
        <w:rPr>
          <w:rtl w:val="0"/>
        </w:rPr>
        <w:t xml:space="preserve">Canceled order</w:t>
      </w:r>
    </w:p>
    <w:p w:rsidR="00000000" w:rsidDel="00000000" w:rsidP="00000000" w:rsidRDefault="00000000" w:rsidRPr="00000000" w14:paraId="000000D3">
      <w:pPr>
        <w:jc w:val="both"/>
        <w:rPr/>
      </w:pPr>
      <w:r w:rsidDel="00000000" w:rsidR="00000000" w:rsidRPr="00000000">
        <w:rPr/>
        <w:drawing>
          <wp:inline distB="114300" distT="114300" distL="114300" distR="114300">
            <wp:extent cx="5943600" cy="4229100"/>
            <wp:effectExtent b="0" l="0" r="0" t="0"/>
            <wp:docPr id="8"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Description: the features are almost the same as the order success page except for the product evaluation feature because the orders are canceled.</w:t>
      </w:r>
    </w:p>
    <w:p w:rsidR="00000000" w:rsidDel="00000000" w:rsidP="00000000" w:rsidRDefault="00000000" w:rsidRPr="00000000" w14:paraId="000000D6">
      <w:pPr>
        <w:jc w:val="both"/>
        <w:rPr/>
      </w:pPr>
      <w:r w:rsidDel="00000000" w:rsidR="00000000" w:rsidRPr="00000000">
        <w:rPr>
          <w:rtl w:val="0"/>
        </w:rPr>
        <w:tab/>
      </w:r>
    </w:p>
    <w:p w:rsidR="00000000" w:rsidDel="00000000" w:rsidP="00000000" w:rsidRDefault="00000000" w:rsidRPr="00000000" w14:paraId="000000D7">
      <w:pPr>
        <w:pStyle w:val="Heading2"/>
        <w:numPr>
          <w:ilvl w:val="1"/>
          <w:numId w:val="8"/>
        </w:numPr>
        <w:jc w:val="both"/>
      </w:pPr>
      <w:bookmarkStart w:colFirst="0" w:colLast="0" w:name="_ogkz9kmdkhge" w:id="31"/>
      <w:bookmarkEnd w:id="31"/>
      <w:r w:rsidDel="00000000" w:rsidR="00000000" w:rsidRPr="00000000">
        <w:rPr>
          <w:rtl w:val="0"/>
        </w:rPr>
        <w:t xml:space="preserve">Become seller (Buyer)</w:t>
      </w:r>
    </w:p>
    <w:p w:rsidR="00000000" w:rsidDel="00000000" w:rsidP="00000000" w:rsidRDefault="00000000" w:rsidRPr="00000000" w14:paraId="000000D8">
      <w:pPr>
        <w:jc w:val="both"/>
        <w:rPr/>
      </w:pPr>
      <w:r w:rsidDel="00000000" w:rsidR="00000000" w:rsidRPr="00000000">
        <w:rPr/>
        <w:drawing>
          <wp:inline distB="114300" distT="114300" distL="114300" distR="114300">
            <wp:extent cx="5943600" cy="4229100"/>
            <wp:effectExtent b="0" l="0" r="0" t="0"/>
            <wp:docPr id="1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Description:</w:t>
      </w:r>
    </w:p>
    <w:p w:rsidR="00000000" w:rsidDel="00000000" w:rsidP="00000000" w:rsidRDefault="00000000" w:rsidRPr="00000000" w14:paraId="000000DC">
      <w:pPr>
        <w:numPr>
          <w:ilvl w:val="0"/>
          <w:numId w:val="12"/>
        </w:numPr>
        <w:ind w:left="720" w:hanging="360"/>
        <w:jc w:val="both"/>
      </w:pPr>
      <w:r w:rsidDel="00000000" w:rsidR="00000000" w:rsidRPr="00000000">
        <w:rPr>
          <w:rtl w:val="0"/>
        </w:rPr>
        <w:t xml:space="preserve">Feature 1: The users can fill the form to request to become a seller.</w:t>
      </w:r>
    </w:p>
    <w:p w:rsidR="00000000" w:rsidDel="00000000" w:rsidP="00000000" w:rsidRDefault="00000000" w:rsidRPr="00000000" w14:paraId="000000DD">
      <w:pPr>
        <w:numPr>
          <w:ilvl w:val="0"/>
          <w:numId w:val="12"/>
        </w:numPr>
        <w:ind w:left="720" w:hanging="360"/>
        <w:jc w:val="both"/>
        <w:rPr>
          <w:u w:val="none"/>
        </w:rPr>
      </w:pPr>
      <w:r w:rsidDel="00000000" w:rsidR="00000000" w:rsidRPr="00000000">
        <w:rPr>
          <w:rtl w:val="0"/>
        </w:rPr>
        <w:t xml:space="preserve">Feature 2: The users click on the “REGISTER” button to submit the request. Then the right section of this page will display the following text:</w:t>
        <w:br w:type="textWrapping"/>
      </w:r>
      <w:r w:rsidDel="00000000" w:rsidR="00000000" w:rsidRPr="00000000">
        <w:rPr/>
        <w:drawing>
          <wp:inline distB="114300" distT="114300" distL="114300" distR="114300">
            <wp:extent cx="4391025" cy="542925"/>
            <wp:effectExtent b="0" l="0" r="0" t="0"/>
            <wp:docPr id="3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3910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pPr>
      <w:r w:rsidDel="00000000" w:rsidR="00000000" w:rsidRPr="00000000">
        <w:rPr/>
        <w:drawing>
          <wp:inline distB="114300" distT="114300" distL="114300" distR="114300">
            <wp:extent cx="5943600" cy="4229100"/>
            <wp:effectExtent b="0" l="0" r="0" t="0"/>
            <wp:docPr id="2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pPr>
      <w:r w:rsidDel="00000000" w:rsidR="00000000" w:rsidRPr="00000000">
        <w:rPr/>
        <w:drawing>
          <wp:inline distB="114300" distT="114300" distL="114300" distR="114300">
            <wp:extent cx="5943600" cy="2324100"/>
            <wp:effectExtent b="0" l="0" r="0" t="0"/>
            <wp:docPr id="22"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Description:</w:t>
      </w:r>
    </w:p>
    <w:p w:rsidR="00000000" w:rsidDel="00000000" w:rsidP="00000000" w:rsidRDefault="00000000" w:rsidRPr="00000000" w14:paraId="000000E2">
      <w:pPr>
        <w:numPr>
          <w:ilvl w:val="0"/>
          <w:numId w:val="12"/>
        </w:numPr>
        <w:ind w:left="720" w:hanging="360"/>
        <w:jc w:val="both"/>
        <w:rPr>
          <w:u w:val="none"/>
        </w:rPr>
      </w:pPr>
      <w:r w:rsidDel="00000000" w:rsidR="00000000" w:rsidRPr="00000000">
        <w:rPr>
          <w:rtl w:val="0"/>
        </w:rPr>
        <w:t xml:space="preserve">Feature 1: When the seller clicks on the “Manage orders” tab on sidebar, they will be linked to the “Manage orders” page</w:t>
      </w:r>
    </w:p>
    <w:p w:rsidR="00000000" w:rsidDel="00000000" w:rsidP="00000000" w:rsidRDefault="00000000" w:rsidRPr="00000000" w14:paraId="000000E3">
      <w:pPr>
        <w:numPr>
          <w:ilvl w:val="0"/>
          <w:numId w:val="12"/>
        </w:numPr>
        <w:ind w:left="720" w:hanging="360"/>
        <w:jc w:val="both"/>
        <w:rPr>
          <w:u w:val="none"/>
        </w:rPr>
      </w:pPr>
      <w:r w:rsidDel="00000000" w:rsidR="00000000" w:rsidRPr="00000000">
        <w:rPr>
          <w:rtl w:val="0"/>
        </w:rPr>
        <w:t xml:space="preserve">Feature 2: When the seller clicks on the ellipse button, a popup will appear for the seller to choose “ACCEPT” or “REJECT” for orders</w:t>
      </w:r>
    </w:p>
    <w:p w:rsidR="00000000" w:rsidDel="00000000" w:rsidP="00000000" w:rsidRDefault="00000000" w:rsidRPr="00000000" w14:paraId="000000E4">
      <w:pPr>
        <w:numPr>
          <w:ilvl w:val="0"/>
          <w:numId w:val="12"/>
        </w:numPr>
        <w:ind w:left="720" w:hanging="360"/>
        <w:jc w:val="both"/>
        <w:rPr>
          <w:u w:val="none"/>
        </w:rPr>
      </w:pPr>
      <w:r w:rsidDel="00000000" w:rsidR="00000000" w:rsidRPr="00000000">
        <w:rPr>
          <w:rtl w:val="0"/>
        </w:rPr>
        <w:t xml:space="preserve">Feature 3: When the seller clicks on any number on pagination bar, the page will emerge other orders</w:t>
      </w:r>
    </w:p>
    <w:p w:rsidR="00000000" w:rsidDel="00000000" w:rsidP="00000000" w:rsidRDefault="00000000" w:rsidRPr="00000000" w14:paraId="000000E5">
      <w:pPr>
        <w:numPr>
          <w:ilvl w:val="0"/>
          <w:numId w:val="12"/>
        </w:numPr>
        <w:ind w:left="720" w:hanging="360"/>
        <w:jc w:val="both"/>
        <w:rPr>
          <w:u w:val="none"/>
        </w:rPr>
      </w:pPr>
      <w:r w:rsidDel="00000000" w:rsidR="00000000" w:rsidRPr="00000000">
        <w:rPr>
          <w:rtl w:val="0"/>
        </w:rPr>
        <w:t xml:space="preserve">Feature 4: When the seller clicks on the “EXIT” button, popup will close</w:t>
      </w:r>
    </w:p>
    <w:p w:rsidR="00000000" w:rsidDel="00000000" w:rsidP="00000000" w:rsidRDefault="00000000" w:rsidRPr="00000000" w14:paraId="000000E6">
      <w:pPr>
        <w:numPr>
          <w:ilvl w:val="0"/>
          <w:numId w:val="12"/>
        </w:numPr>
        <w:ind w:left="720" w:hanging="360"/>
        <w:jc w:val="both"/>
        <w:rPr>
          <w:u w:val="none"/>
        </w:rPr>
      </w:pPr>
      <w:r w:rsidDel="00000000" w:rsidR="00000000" w:rsidRPr="00000000">
        <w:rPr>
          <w:rtl w:val="0"/>
        </w:rPr>
        <w:t xml:space="preserve">Feature 5: When the seller clicks on the “ACCEPT” button, the order will be accepted</w:t>
      </w:r>
    </w:p>
    <w:p w:rsidR="00000000" w:rsidDel="00000000" w:rsidP="00000000" w:rsidRDefault="00000000" w:rsidRPr="00000000" w14:paraId="000000E7">
      <w:pPr>
        <w:numPr>
          <w:ilvl w:val="0"/>
          <w:numId w:val="12"/>
        </w:numPr>
        <w:ind w:left="720" w:hanging="360"/>
        <w:jc w:val="both"/>
      </w:pPr>
      <w:r w:rsidDel="00000000" w:rsidR="00000000" w:rsidRPr="00000000">
        <w:rPr>
          <w:rtl w:val="0"/>
        </w:rPr>
        <w:t xml:space="preserve">Feature 6: When the seller clicks on the “REJECT” button, the order will be rejected</w:t>
      </w:r>
    </w:p>
    <w:p w:rsidR="00000000" w:rsidDel="00000000" w:rsidP="00000000" w:rsidRDefault="00000000" w:rsidRPr="00000000" w14:paraId="000000E8">
      <w:pPr>
        <w:numPr>
          <w:ilvl w:val="0"/>
          <w:numId w:val="12"/>
        </w:numPr>
        <w:ind w:left="720" w:hanging="360"/>
        <w:jc w:val="both"/>
        <w:rPr>
          <w:u w:val="none"/>
        </w:rPr>
      </w:pPr>
      <w:r w:rsidDel="00000000" w:rsidR="00000000" w:rsidRPr="00000000">
        <w:rPr>
          <w:rtl w:val="0"/>
        </w:rPr>
        <w:t xml:space="preserve">Feature 7:  When the seller clicks on the “CLOSE” button, popup will close</w:t>
      </w:r>
    </w:p>
    <w:p w:rsidR="00000000" w:rsidDel="00000000" w:rsidP="00000000" w:rsidRDefault="00000000" w:rsidRPr="00000000" w14:paraId="000000E9">
      <w:pPr>
        <w:ind w:left="0" w:firstLine="0"/>
        <w:jc w:val="both"/>
        <w:rPr/>
      </w:pPr>
      <w:r w:rsidDel="00000000" w:rsidR="00000000" w:rsidRPr="00000000">
        <w:rPr>
          <w:rtl w:val="0"/>
        </w:rPr>
      </w:r>
    </w:p>
    <w:p w:rsidR="00000000" w:rsidDel="00000000" w:rsidP="00000000" w:rsidRDefault="00000000" w:rsidRPr="00000000" w14:paraId="000000EA">
      <w:pPr>
        <w:pStyle w:val="Heading2"/>
        <w:numPr>
          <w:ilvl w:val="1"/>
          <w:numId w:val="8"/>
        </w:numPr>
        <w:jc w:val="both"/>
        <w:rPr>
          <w:rFonts w:ascii="Arial" w:cs="Arial" w:eastAsia="Arial" w:hAnsi="Arial"/>
          <w:b w:val="1"/>
        </w:rPr>
      </w:pPr>
      <w:bookmarkStart w:colFirst="0" w:colLast="0" w:name="_3mr6111nn72h" w:id="32"/>
      <w:bookmarkEnd w:id="32"/>
      <w:r w:rsidDel="00000000" w:rsidR="00000000" w:rsidRPr="00000000">
        <w:rPr>
          <w:rtl w:val="0"/>
        </w:rPr>
        <w:t xml:space="preserve">Shop reviews (Seller)</w:t>
      </w:r>
    </w:p>
    <w:p w:rsidR="00000000" w:rsidDel="00000000" w:rsidP="00000000" w:rsidRDefault="00000000" w:rsidRPr="00000000" w14:paraId="000000EB">
      <w:pPr>
        <w:jc w:val="both"/>
        <w:rPr/>
      </w:pPr>
      <w:r w:rsidDel="00000000" w:rsidR="00000000" w:rsidRPr="00000000">
        <w:rPr/>
        <w:drawing>
          <wp:inline distB="114300" distT="114300" distL="114300" distR="114300">
            <wp:extent cx="5943600" cy="5067300"/>
            <wp:effectExtent b="0" l="0" r="0" t="0"/>
            <wp:docPr id="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3700625" cy="3060133"/>
            <wp:effectExtent b="0" l="0" r="0" t="0"/>
            <wp:docPr id="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3700625" cy="306013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Description:</w:t>
      </w:r>
    </w:p>
    <w:p w:rsidR="00000000" w:rsidDel="00000000" w:rsidP="00000000" w:rsidRDefault="00000000" w:rsidRPr="00000000" w14:paraId="000000EE">
      <w:pPr>
        <w:numPr>
          <w:ilvl w:val="0"/>
          <w:numId w:val="1"/>
        </w:numPr>
        <w:ind w:left="720" w:hanging="360"/>
        <w:jc w:val="both"/>
        <w:rPr>
          <w:u w:val="none"/>
        </w:rPr>
      </w:pPr>
      <w:r w:rsidDel="00000000" w:rsidR="00000000" w:rsidRPr="00000000">
        <w:rPr>
          <w:rtl w:val="0"/>
        </w:rPr>
        <w:t xml:space="preserve">Feature 1: When the seller clicks on the “Review” tab on sidebar, they will be linked to the “Shop reviews” page</w:t>
      </w:r>
    </w:p>
    <w:p w:rsidR="00000000" w:rsidDel="00000000" w:rsidP="00000000" w:rsidRDefault="00000000" w:rsidRPr="00000000" w14:paraId="000000EF">
      <w:pPr>
        <w:numPr>
          <w:ilvl w:val="0"/>
          <w:numId w:val="1"/>
        </w:numPr>
        <w:ind w:left="720" w:hanging="360"/>
        <w:jc w:val="both"/>
        <w:rPr>
          <w:u w:val="none"/>
        </w:rPr>
      </w:pPr>
      <w:r w:rsidDel="00000000" w:rsidR="00000000" w:rsidRPr="00000000">
        <w:rPr>
          <w:rtl w:val="0"/>
        </w:rPr>
        <w:t xml:space="preserve">Feature 2: When the seller clicks on the “REPLY” button, a popup will appear for the seller to reply comments from their customers</w:t>
      </w:r>
    </w:p>
    <w:p w:rsidR="00000000" w:rsidDel="00000000" w:rsidP="00000000" w:rsidRDefault="00000000" w:rsidRPr="00000000" w14:paraId="000000F0">
      <w:pPr>
        <w:numPr>
          <w:ilvl w:val="0"/>
          <w:numId w:val="1"/>
        </w:numPr>
        <w:ind w:left="720" w:hanging="360"/>
        <w:jc w:val="both"/>
      </w:pPr>
      <w:r w:rsidDel="00000000" w:rsidR="00000000" w:rsidRPr="00000000">
        <w:rPr>
          <w:rtl w:val="0"/>
        </w:rPr>
        <w:t xml:space="preserve">Feature 3: When the seller clicks on any number on pagination bar, the page will emerge other orders</w:t>
      </w:r>
    </w:p>
    <w:p w:rsidR="00000000" w:rsidDel="00000000" w:rsidP="00000000" w:rsidRDefault="00000000" w:rsidRPr="00000000" w14:paraId="000000F1">
      <w:pPr>
        <w:numPr>
          <w:ilvl w:val="0"/>
          <w:numId w:val="1"/>
        </w:numPr>
        <w:ind w:left="720" w:hanging="360"/>
        <w:jc w:val="both"/>
        <w:rPr>
          <w:u w:val="none"/>
        </w:rPr>
      </w:pPr>
      <w:r w:rsidDel="00000000" w:rsidR="00000000" w:rsidRPr="00000000">
        <w:rPr>
          <w:rtl w:val="0"/>
        </w:rPr>
        <w:t xml:space="preserve">Feature 4: When the seller clicks on the “EXIT” button, popup will close</w:t>
      </w:r>
    </w:p>
    <w:p w:rsidR="00000000" w:rsidDel="00000000" w:rsidP="00000000" w:rsidRDefault="00000000" w:rsidRPr="00000000" w14:paraId="000000F2">
      <w:pPr>
        <w:numPr>
          <w:ilvl w:val="0"/>
          <w:numId w:val="1"/>
        </w:numPr>
        <w:ind w:left="720" w:hanging="360"/>
        <w:jc w:val="both"/>
        <w:rPr>
          <w:u w:val="none"/>
        </w:rPr>
      </w:pPr>
      <w:r w:rsidDel="00000000" w:rsidR="00000000" w:rsidRPr="00000000">
        <w:rPr>
          <w:rtl w:val="0"/>
        </w:rPr>
        <w:t xml:space="preserve">Feature 5: The user can comment on the text area above to express their opinions</w:t>
      </w:r>
    </w:p>
    <w:p w:rsidR="00000000" w:rsidDel="00000000" w:rsidP="00000000" w:rsidRDefault="00000000" w:rsidRPr="00000000" w14:paraId="000000F3">
      <w:pPr>
        <w:numPr>
          <w:ilvl w:val="0"/>
          <w:numId w:val="1"/>
        </w:numPr>
        <w:ind w:left="720" w:hanging="360"/>
        <w:jc w:val="both"/>
        <w:rPr>
          <w:u w:val="none"/>
        </w:rPr>
      </w:pPr>
      <w:r w:rsidDel="00000000" w:rsidR="00000000" w:rsidRPr="00000000">
        <w:rPr>
          <w:rtl w:val="0"/>
        </w:rPr>
        <w:t xml:space="preserve">Feature 6: When the seller clicks on the “CLOSE” button, popup will close</w:t>
      </w:r>
    </w:p>
    <w:p w:rsidR="00000000" w:rsidDel="00000000" w:rsidP="00000000" w:rsidRDefault="00000000" w:rsidRPr="00000000" w14:paraId="000000F4">
      <w:pPr>
        <w:numPr>
          <w:ilvl w:val="0"/>
          <w:numId w:val="1"/>
        </w:numPr>
        <w:ind w:left="720" w:hanging="360"/>
        <w:jc w:val="both"/>
        <w:rPr>
          <w:u w:val="none"/>
        </w:rPr>
      </w:pPr>
      <w:r w:rsidDel="00000000" w:rsidR="00000000" w:rsidRPr="00000000">
        <w:rPr>
          <w:rtl w:val="0"/>
        </w:rPr>
        <w:t xml:space="preserve">Feature 7: When the seller clicks on the “SUBMIT” button, the reply from the shop will appear in the comment section of the product</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pStyle w:val="Heading2"/>
        <w:numPr>
          <w:ilvl w:val="1"/>
          <w:numId w:val="8"/>
        </w:numPr>
        <w:jc w:val="both"/>
      </w:pPr>
      <w:bookmarkStart w:colFirst="0" w:colLast="0" w:name="_vh1u7dk7epxl" w:id="33"/>
      <w:bookmarkEnd w:id="33"/>
      <w:r w:rsidDel="00000000" w:rsidR="00000000" w:rsidRPr="00000000">
        <w:rPr>
          <w:rtl w:val="0"/>
        </w:rPr>
        <w:t xml:space="preserve">Dashboard (Seller)</w:t>
      </w:r>
    </w:p>
    <w:p w:rsidR="00000000" w:rsidDel="00000000" w:rsidP="00000000" w:rsidRDefault="00000000" w:rsidRPr="00000000" w14:paraId="000000F7">
      <w:pPr>
        <w:jc w:val="both"/>
        <w:rPr/>
      </w:pPr>
      <w:r w:rsidDel="00000000" w:rsidR="00000000" w:rsidRPr="00000000">
        <w:rPr/>
        <w:drawing>
          <wp:inline distB="114300" distT="114300" distL="114300" distR="114300">
            <wp:extent cx="5943600" cy="3378200"/>
            <wp:effectExtent b="0" l="0" r="0" t="0"/>
            <wp:docPr id="5"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Description: </w:t>
      </w:r>
    </w:p>
    <w:p w:rsidR="00000000" w:rsidDel="00000000" w:rsidP="00000000" w:rsidRDefault="00000000" w:rsidRPr="00000000" w14:paraId="000000F9">
      <w:pPr>
        <w:numPr>
          <w:ilvl w:val="0"/>
          <w:numId w:val="1"/>
        </w:numPr>
        <w:ind w:left="720" w:hanging="360"/>
        <w:jc w:val="both"/>
      </w:pPr>
      <w:r w:rsidDel="00000000" w:rsidR="00000000" w:rsidRPr="00000000">
        <w:rPr>
          <w:rtl w:val="0"/>
        </w:rPr>
        <w:t xml:space="preserve">Feature 1: When the seller clicks on the “Dashboard” tab on the sidebar, they will be linked to the “Dashboard” page. At this page, the user can see some statistical information about their shop like total income, total orders, etc.</w:t>
      </w:r>
    </w:p>
    <w:p w:rsidR="00000000" w:rsidDel="00000000" w:rsidP="00000000" w:rsidRDefault="00000000" w:rsidRPr="00000000" w14:paraId="000000FA">
      <w:pPr>
        <w:pStyle w:val="Heading2"/>
        <w:numPr>
          <w:ilvl w:val="1"/>
          <w:numId w:val="8"/>
        </w:numPr>
        <w:jc w:val="both"/>
      </w:pPr>
      <w:bookmarkStart w:colFirst="0" w:colLast="0" w:name="_2d7edmyxeelg" w:id="34"/>
      <w:bookmarkEnd w:id="34"/>
      <w:r w:rsidDel="00000000" w:rsidR="00000000" w:rsidRPr="00000000">
        <w:rPr>
          <w:rtl w:val="0"/>
        </w:rPr>
        <w:t xml:space="preserve">Manage products (Seller)</w:t>
      </w:r>
    </w:p>
    <w:p w:rsidR="00000000" w:rsidDel="00000000" w:rsidP="00000000" w:rsidRDefault="00000000" w:rsidRPr="00000000" w14:paraId="000000FB">
      <w:pPr>
        <w:jc w:val="both"/>
        <w:rPr/>
      </w:pPr>
      <w:r w:rsidDel="00000000" w:rsidR="00000000" w:rsidRPr="00000000">
        <w:rPr/>
        <w:drawing>
          <wp:inline distB="114300" distT="114300" distL="114300" distR="114300">
            <wp:extent cx="5943600" cy="4216400"/>
            <wp:effectExtent b="0" l="0" r="0" t="0"/>
            <wp:docPr id="1"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Description: </w:t>
      </w:r>
    </w:p>
    <w:p w:rsidR="00000000" w:rsidDel="00000000" w:rsidP="00000000" w:rsidRDefault="00000000" w:rsidRPr="00000000" w14:paraId="000000FD">
      <w:pPr>
        <w:numPr>
          <w:ilvl w:val="0"/>
          <w:numId w:val="1"/>
        </w:numPr>
        <w:ind w:left="720" w:hanging="360"/>
        <w:jc w:val="both"/>
      </w:pPr>
      <w:r w:rsidDel="00000000" w:rsidR="00000000" w:rsidRPr="00000000">
        <w:rPr>
          <w:rtl w:val="0"/>
        </w:rPr>
        <w:t xml:space="preserve">Feature 1: When the seller clicks on the “Manage products” tab on the sidebar, they will be linked to the “Manage products” page.</w:t>
      </w:r>
    </w:p>
    <w:p w:rsidR="00000000" w:rsidDel="00000000" w:rsidP="00000000" w:rsidRDefault="00000000" w:rsidRPr="00000000" w14:paraId="000000FE">
      <w:pPr>
        <w:numPr>
          <w:ilvl w:val="0"/>
          <w:numId w:val="1"/>
        </w:numPr>
        <w:ind w:left="720" w:hanging="360"/>
        <w:jc w:val="both"/>
        <w:rPr>
          <w:u w:val="none"/>
        </w:rPr>
      </w:pPr>
      <w:r w:rsidDel="00000000" w:rsidR="00000000" w:rsidRPr="00000000">
        <w:rPr>
          <w:rtl w:val="0"/>
        </w:rPr>
        <w:t xml:space="preserve">Feature 2: The seller can click on the “Add product button” to add a new product</w:t>
      </w:r>
    </w:p>
    <w:p w:rsidR="00000000" w:rsidDel="00000000" w:rsidP="00000000" w:rsidRDefault="00000000" w:rsidRPr="00000000" w14:paraId="000000FF">
      <w:pPr>
        <w:numPr>
          <w:ilvl w:val="0"/>
          <w:numId w:val="1"/>
        </w:numPr>
        <w:ind w:left="720" w:hanging="360"/>
        <w:jc w:val="both"/>
        <w:rPr>
          <w:u w:val="none"/>
        </w:rPr>
      </w:pPr>
      <w:r w:rsidDel="00000000" w:rsidR="00000000" w:rsidRPr="00000000">
        <w:rPr>
          <w:rtl w:val="0"/>
        </w:rPr>
        <w:t xml:space="preserve">Feature 3: The seller can use the “manage product” bar for easily managing. This bar includes search for product, filter category and sort by a particular criteria.</w:t>
      </w:r>
    </w:p>
    <w:p w:rsidR="00000000" w:rsidDel="00000000" w:rsidP="00000000" w:rsidRDefault="00000000" w:rsidRPr="00000000" w14:paraId="00000100">
      <w:pPr>
        <w:numPr>
          <w:ilvl w:val="0"/>
          <w:numId w:val="1"/>
        </w:numPr>
        <w:ind w:left="720" w:hanging="360"/>
        <w:jc w:val="both"/>
        <w:rPr>
          <w:u w:val="none"/>
        </w:rPr>
      </w:pPr>
      <w:r w:rsidDel="00000000" w:rsidR="00000000" w:rsidRPr="00000000">
        <w:rPr>
          <w:rtl w:val="0"/>
        </w:rPr>
        <w:t xml:space="preserve">Feature 4: The seller can click on the product item to navigate to the “Edit product” page</w:t>
      </w:r>
    </w:p>
    <w:p w:rsidR="00000000" w:rsidDel="00000000" w:rsidP="00000000" w:rsidRDefault="00000000" w:rsidRPr="00000000" w14:paraId="00000101">
      <w:pPr>
        <w:numPr>
          <w:ilvl w:val="0"/>
          <w:numId w:val="1"/>
        </w:numPr>
        <w:ind w:left="720" w:hanging="360"/>
        <w:jc w:val="both"/>
      </w:pPr>
      <w:r w:rsidDel="00000000" w:rsidR="00000000" w:rsidRPr="00000000">
        <w:rPr>
          <w:rtl w:val="0"/>
        </w:rPr>
        <w:t xml:space="preserve">Feature 5: The seller clicks on the delete button to delete all of the checked products.</w:t>
      </w:r>
    </w:p>
    <w:p w:rsidR="00000000" w:rsidDel="00000000" w:rsidP="00000000" w:rsidRDefault="00000000" w:rsidRPr="00000000" w14:paraId="00000102">
      <w:pPr>
        <w:pStyle w:val="Heading2"/>
        <w:numPr>
          <w:ilvl w:val="1"/>
          <w:numId w:val="8"/>
        </w:numPr>
        <w:jc w:val="both"/>
      </w:pPr>
      <w:bookmarkStart w:colFirst="0" w:colLast="0" w:name="_io405cacto09" w:id="35"/>
      <w:bookmarkEnd w:id="35"/>
      <w:r w:rsidDel="00000000" w:rsidR="00000000" w:rsidRPr="00000000">
        <w:rPr>
          <w:rtl w:val="0"/>
        </w:rPr>
        <w:t xml:space="preserve">Edit product (Seller)</w:t>
      </w:r>
    </w:p>
    <w:p w:rsidR="00000000" w:rsidDel="00000000" w:rsidP="00000000" w:rsidRDefault="00000000" w:rsidRPr="00000000" w14:paraId="00000103">
      <w:pPr>
        <w:jc w:val="both"/>
        <w:rPr/>
      </w:pPr>
      <w:r w:rsidDel="00000000" w:rsidR="00000000" w:rsidRPr="00000000">
        <w:rPr/>
        <w:drawing>
          <wp:inline distB="114300" distT="114300" distL="114300" distR="114300">
            <wp:extent cx="5943600" cy="4216400"/>
            <wp:effectExtent b="0" l="0" r="0" t="0"/>
            <wp:docPr id="2"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Description: </w:t>
      </w:r>
    </w:p>
    <w:p w:rsidR="00000000" w:rsidDel="00000000" w:rsidP="00000000" w:rsidRDefault="00000000" w:rsidRPr="00000000" w14:paraId="00000105">
      <w:pPr>
        <w:numPr>
          <w:ilvl w:val="0"/>
          <w:numId w:val="1"/>
        </w:numPr>
        <w:ind w:left="720" w:hanging="360"/>
        <w:jc w:val="both"/>
      </w:pPr>
      <w:r w:rsidDel="00000000" w:rsidR="00000000" w:rsidRPr="00000000">
        <w:rPr>
          <w:rtl w:val="0"/>
        </w:rPr>
        <w:t xml:space="preserve">Feature 1: When the seller clicks on the “Products” breadcrumb, they will be linked back to the “Manage products” page.</w:t>
      </w:r>
    </w:p>
    <w:p w:rsidR="00000000" w:rsidDel="00000000" w:rsidP="00000000" w:rsidRDefault="00000000" w:rsidRPr="00000000" w14:paraId="00000106">
      <w:pPr>
        <w:numPr>
          <w:ilvl w:val="0"/>
          <w:numId w:val="1"/>
        </w:numPr>
        <w:ind w:left="720" w:hanging="360"/>
        <w:jc w:val="both"/>
        <w:rPr>
          <w:u w:val="none"/>
        </w:rPr>
      </w:pPr>
      <w:r w:rsidDel="00000000" w:rsidR="00000000" w:rsidRPr="00000000">
        <w:rPr>
          <w:rtl w:val="0"/>
        </w:rPr>
        <w:t xml:space="preserve">Feature 2: The seller can click on the “Save” button to save their new product information.</w:t>
      </w:r>
    </w:p>
    <w:p w:rsidR="00000000" w:rsidDel="00000000" w:rsidP="00000000" w:rsidRDefault="00000000" w:rsidRPr="00000000" w14:paraId="00000107">
      <w:pPr>
        <w:numPr>
          <w:ilvl w:val="0"/>
          <w:numId w:val="1"/>
        </w:numPr>
        <w:ind w:left="720" w:hanging="360"/>
        <w:jc w:val="both"/>
        <w:rPr>
          <w:u w:val="none"/>
        </w:rPr>
      </w:pPr>
      <w:r w:rsidDel="00000000" w:rsidR="00000000" w:rsidRPr="00000000">
        <w:rPr>
          <w:rtl w:val="0"/>
        </w:rPr>
        <w:t xml:space="preserve">Feature 3: The seller fill in all product information forms </w:t>
      </w:r>
    </w:p>
    <w:p w:rsidR="00000000" w:rsidDel="00000000" w:rsidP="00000000" w:rsidRDefault="00000000" w:rsidRPr="00000000" w14:paraId="00000108">
      <w:pPr>
        <w:numPr>
          <w:ilvl w:val="0"/>
          <w:numId w:val="1"/>
        </w:numPr>
        <w:ind w:left="720" w:hanging="360"/>
        <w:jc w:val="both"/>
        <w:rPr>
          <w:u w:val="none"/>
        </w:rPr>
      </w:pPr>
      <w:r w:rsidDel="00000000" w:rsidR="00000000" w:rsidRPr="00000000">
        <w:rPr>
          <w:rtl w:val="0"/>
        </w:rPr>
        <w:t xml:space="preserve">Feature 4: The seller selects one of the categories.</w:t>
      </w:r>
    </w:p>
    <w:p w:rsidR="00000000" w:rsidDel="00000000" w:rsidP="00000000" w:rsidRDefault="00000000" w:rsidRPr="00000000" w14:paraId="00000109">
      <w:pPr>
        <w:numPr>
          <w:ilvl w:val="0"/>
          <w:numId w:val="1"/>
        </w:numPr>
        <w:ind w:left="720" w:hanging="360"/>
        <w:jc w:val="both"/>
        <w:rPr>
          <w:u w:val="none"/>
        </w:rPr>
      </w:pPr>
      <w:r w:rsidDel="00000000" w:rsidR="00000000" w:rsidRPr="00000000">
        <w:rPr>
          <w:rtl w:val="0"/>
        </w:rPr>
        <w:t xml:space="preserve">Feature 5: The seller can click, drag or drop to select the product image.</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pStyle w:val="Heading2"/>
        <w:numPr>
          <w:ilvl w:val="1"/>
          <w:numId w:val="8"/>
        </w:numPr>
        <w:jc w:val="both"/>
        <w:rPr>
          <w:rFonts w:ascii="Arial" w:cs="Arial" w:eastAsia="Arial" w:hAnsi="Arial"/>
          <w:b w:val="1"/>
        </w:rPr>
      </w:pPr>
      <w:bookmarkStart w:colFirst="0" w:colLast="0" w:name="_k6ncdd7z3v1" w:id="36"/>
      <w:bookmarkEnd w:id="36"/>
      <w:r w:rsidDel="00000000" w:rsidR="00000000" w:rsidRPr="00000000">
        <w:rPr>
          <w:rtl w:val="0"/>
        </w:rPr>
        <w:t xml:space="preserve">About us &amp; Contacts</w:t>
      </w:r>
    </w:p>
    <w:p w:rsidR="00000000" w:rsidDel="00000000" w:rsidP="00000000" w:rsidRDefault="00000000" w:rsidRPr="00000000" w14:paraId="0000010D">
      <w:pPr>
        <w:rPr/>
      </w:pPr>
      <w:r w:rsidDel="00000000" w:rsidR="00000000" w:rsidRPr="00000000">
        <w:rPr/>
        <w:drawing>
          <wp:inline distB="114300" distT="114300" distL="114300" distR="114300">
            <wp:extent cx="5943600" cy="4000500"/>
            <wp:effectExtent b="0" l="0" r="0" t="0"/>
            <wp:docPr id="24"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Description: This page provides basic information about the website including its purpose and contact information.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numPr>
          <w:ilvl w:val="1"/>
          <w:numId w:val="8"/>
        </w:numPr>
        <w:jc w:val="both"/>
        <w:rPr>
          <w:rFonts w:ascii="Arial" w:cs="Arial" w:eastAsia="Arial" w:hAnsi="Arial"/>
          <w:b w:val="1"/>
        </w:rPr>
      </w:pPr>
      <w:bookmarkStart w:colFirst="0" w:colLast="0" w:name="_oigrfjcxzid7" w:id="37"/>
      <w:bookmarkEnd w:id="37"/>
      <w:r w:rsidDel="00000000" w:rsidR="00000000" w:rsidRPr="00000000">
        <w:rPr>
          <w:rtl w:val="0"/>
        </w:rPr>
        <w:t xml:space="preserve">Shop page</w:t>
      </w:r>
    </w:p>
    <w:p w:rsidR="00000000" w:rsidDel="00000000" w:rsidP="00000000" w:rsidRDefault="00000000" w:rsidRPr="00000000" w14:paraId="00000111">
      <w:pPr>
        <w:ind w:left="-720" w:firstLine="0"/>
        <w:jc w:val="center"/>
        <w:rPr/>
      </w:pPr>
      <w:r w:rsidDel="00000000" w:rsidR="00000000" w:rsidRPr="00000000">
        <w:rPr/>
        <w:drawing>
          <wp:inline distB="114300" distT="114300" distL="114300" distR="114300">
            <wp:extent cx="6757988" cy="4541133"/>
            <wp:effectExtent b="0" l="0" r="0" t="0"/>
            <wp:docPr id="1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6757988" cy="454113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Description: This page provides basic information about a shop (seller) including Total products, Total views, Average rating, its products.</w:t>
      </w:r>
    </w:p>
    <w:p w:rsidR="00000000" w:rsidDel="00000000" w:rsidP="00000000" w:rsidRDefault="00000000" w:rsidRPr="00000000" w14:paraId="00000113">
      <w:pPr>
        <w:numPr>
          <w:ilvl w:val="0"/>
          <w:numId w:val="10"/>
        </w:numPr>
        <w:ind w:left="720" w:hanging="360"/>
        <w:rPr>
          <w:u w:val="none"/>
        </w:rPr>
      </w:pPr>
      <w:r w:rsidDel="00000000" w:rsidR="00000000" w:rsidRPr="00000000">
        <w:rPr>
          <w:rtl w:val="0"/>
        </w:rPr>
        <w:t xml:space="preserve">Feature 1: The user can click the Report button to alert the admin about possible suspicious activities of the seller.</w:t>
      </w:r>
    </w:p>
    <w:p w:rsidR="00000000" w:rsidDel="00000000" w:rsidP="00000000" w:rsidRDefault="00000000" w:rsidRPr="00000000" w14:paraId="00000114">
      <w:pPr>
        <w:numPr>
          <w:ilvl w:val="0"/>
          <w:numId w:val="10"/>
        </w:numPr>
        <w:ind w:left="720" w:hanging="360"/>
        <w:rPr>
          <w:u w:val="none"/>
        </w:rPr>
      </w:pPr>
      <w:r w:rsidDel="00000000" w:rsidR="00000000" w:rsidRPr="00000000">
        <w:rPr>
          <w:rtl w:val="0"/>
        </w:rPr>
        <w:t xml:space="preserve">Feature 2: The user can click BUY NOW on any product of the seller to go to the according product page to see in detail.</w:t>
      </w:r>
    </w:p>
    <w:sectPr>
      <w:headerReference r:id="rId46" w:type="default"/>
      <w:headerReference r:id="rId47" w:type="first"/>
      <w:footerReference r:id="rId48" w:type="default"/>
      <w:footerReference r:id="rId49" w:type="firs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486.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B">
          <w:pPr>
            <w:ind w:right="360"/>
            <w:rPr/>
          </w:pPr>
          <w:r w:rsidDel="00000000" w:rsidR="00000000" w:rsidRPr="00000000">
            <w:rPr>
              <w:rtl w:val="0"/>
            </w:rPr>
            <w:t xml:space="preserve">Confidential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C">
          <w:pPr>
            <w:jc w:val="center"/>
            <w:rPr/>
          </w:pPr>
          <w:r w:rsidDel="00000000" w:rsidR="00000000" w:rsidRPr="00000000">
            <w:rPr>
              <w:rtl w:val="0"/>
            </w:rPr>
            <w:t xml:space="preserve">©Code999+Bugs,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D">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pBdr>
        <w:top w:color="000000" w:space="1" w:sz="6" w:val="single"/>
      </w:pBdr>
      <w:rPr>
        <w:sz w:val="24"/>
        <w:szCs w:val="24"/>
      </w:rPr>
    </w:pPr>
    <w:r w:rsidDel="00000000" w:rsidR="00000000" w:rsidRPr="00000000">
      <w:rPr>
        <w:rtl w:val="0"/>
      </w:rPr>
    </w:r>
  </w:p>
  <w:p w:rsidR="00000000" w:rsidDel="00000000" w:rsidP="00000000" w:rsidRDefault="00000000" w:rsidRPr="00000000" w14:paraId="00000118">
    <w:pPr>
      <w:pBdr>
        <w:bottom w:color="000000" w:space="1" w:sz="6" w:val="single"/>
      </w:pBdr>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Code999+Bugs</w:t>
    </w:r>
  </w:p>
  <w:p w:rsidR="00000000" w:rsidDel="00000000" w:rsidP="00000000" w:rsidRDefault="00000000" w:rsidRPr="00000000" w14:paraId="00000119">
    <w:pPr>
      <w:pBdr>
        <w:bottom w:color="000000" w:space="1" w:sz="6" w:val="single"/>
      </w:pBdr>
      <w:jc w:val="right"/>
      <w:rPr>
        <w:sz w:val="24"/>
        <w:szCs w:val="24"/>
      </w:rPr>
    </w:pP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55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p w:rsidR="00000000" w:rsidDel="00000000" w:rsidP="00000000" w:rsidRDefault="00000000" w:rsidRPr="00000000" w14:paraId="0000011E">
          <w:pPr>
            <w:rPr/>
          </w:pPr>
          <w:r w:rsidDel="00000000" w:rsidR="00000000" w:rsidRPr="00000000">
            <w:rPr>
              <w:rtl w:val="0"/>
            </w:rPr>
            <w:t xml:space="preserve">2HandBook</w:t>
          </w:r>
        </w:p>
      </w:tc>
      <w:tc>
        <w:tcPr/>
        <w:p w:rsidR="00000000" w:rsidDel="00000000" w:rsidP="00000000" w:rsidRDefault="00000000" w:rsidRPr="00000000" w14:paraId="0000011F">
          <w:pPr>
            <w:tabs>
              <w:tab w:val="left" w:leader="none" w:pos="1135"/>
            </w:tabs>
            <w:spacing w:before="40" w:lineRule="auto"/>
            <w:ind w:right="68"/>
            <w:rPr/>
          </w:pPr>
          <w:r w:rsidDel="00000000" w:rsidR="00000000" w:rsidRPr="00000000">
            <w:rPr>
              <w:rtl w:val="0"/>
            </w:rPr>
            <w:t xml:space="preserve">  Version:           1.0</w:t>
          </w:r>
        </w:p>
      </w:tc>
    </w:tr>
    <w:tr>
      <w:trPr>
        <w:cantSplit w:val="0"/>
        <w:tblHeader w:val="0"/>
      </w:trPr>
      <w:tc>
        <w:tcPr/>
        <w:p w:rsidR="00000000" w:rsidDel="00000000" w:rsidP="00000000" w:rsidRDefault="00000000" w:rsidRPr="00000000" w14:paraId="00000120">
          <w:pPr>
            <w:rPr/>
          </w:pPr>
          <w:r w:rsidDel="00000000" w:rsidR="00000000" w:rsidRPr="00000000">
            <w:rPr>
              <w:rtl w:val="0"/>
            </w:rPr>
            <w:t xml:space="preserve">UI Prototype</w:t>
          </w:r>
        </w:p>
      </w:tc>
      <w:tc>
        <w:tcPr/>
        <w:p w:rsidR="00000000" w:rsidDel="00000000" w:rsidP="00000000" w:rsidRDefault="00000000" w:rsidRPr="00000000" w14:paraId="00000121">
          <w:pPr>
            <w:rPr/>
          </w:pPr>
          <w:r w:rsidDel="00000000" w:rsidR="00000000" w:rsidRPr="00000000">
            <w:rPr>
              <w:rtl w:val="0"/>
            </w:rPr>
            <w:t xml:space="preserve">  Date:  13/8/2023</w:t>
          </w:r>
        </w:p>
      </w:tc>
    </w:tr>
    <w:tr>
      <w:trPr>
        <w:cantSplit w:val="0"/>
        <w:tblHeader w:val="0"/>
      </w:trPr>
      <w:tc>
        <w:tcPr>
          <w:gridSpan w:val="2"/>
        </w:tcPr>
        <w:p w:rsidR="00000000" w:rsidDel="00000000" w:rsidP="00000000" w:rsidRDefault="00000000" w:rsidRPr="00000000" w14:paraId="00000122">
          <w:pPr>
            <w:rPr/>
          </w:pPr>
          <w:r w:rsidDel="00000000" w:rsidR="00000000" w:rsidRPr="00000000">
            <w:rPr>
              <w:rtl w:val="0"/>
            </w:rPr>
            <w:t xml:space="preserve">UIP</w:t>
          </w:r>
        </w:p>
      </w:tc>
    </w:tr>
  </w:tbl>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pPr>
    <w:rPr>
      <w:rFonts w:ascii="Arial" w:cs="Arial" w:eastAsia="Arial" w:hAnsi="Arial"/>
      <w:b w:val="1"/>
      <w:sz w:val="24"/>
      <w:szCs w:val="24"/>
    </w:rPr>
  </w:style>
  <w:style w:type="paragraph" w:styleId="Heading2">
    <w:name w:val="heading 2"/>
    <w:basedOn w:val="Normal"/>
    <w:next w:val="Normal"/>
    <w:pPr>
      <w:keepNext w:val="1"/>
      <w:spacing w:after="120" w:lineRule="auto"/>
    </w:pPr>
    <w:rPr>
      <w:rFonts w:ascii="Arial" w:cs="Arial" w:eastAsia="Arial" w:hAnsi="Arial"/>
      <w:b w:val="1"/>
      <w:sz w:val="22"/>
      <w:szCs w:val="22"/>
    </w:rPr>
  </w:style>
  <w:style w:type="paragraph" w:styleId="Heading3">
    <w:name w:val="heading 3"/>
    <w:basedOn w:val="Normal"/>
    <w:next w:val="Normal"/>
    <w:pPr>
      <w:keepNext w:val="1"/>
      <w:spacing w:after="60" w:before="120" w:lineRule="auto"/>
      <w:ind w:left="720"/>
    </w:pPr>
    <w:rPr>
      <w:rFonts w:ascii="Arial" w:cs="Arial" w:eastAsia="Arial" w:hAnsi="Arial"/>
      <w:i w:val="1"/>
      <w:sz w:val="22"/>
      <w:szCs w:val="22"/>
    </w:rPr>
  </w:style>
  <w:style w:type="paragraph" w:styleId="Heading4">
    <w:name w:val="heading 4"/>
    <w:basedOn w:val="Normal"/>
    <w:next w:val="Normal"/>
    <w:pPr>
      <w:keepNext w:val="1"/>
      <w:spacing w:after="60" w:before="120" w:lineRule="auto"/>
      <w:ind w:left="720" w:hanging="720"/>
    </w:pPr>
    <w:rPr>
      <w:rFonts w:ascii="Arial" w:cs="Arial" w:eastAsia="Arial" w:hAnsi="Arial"/>
      <w:b w:val="0"/>
      <w:sz w:val="20"/>
      <w:szCs w:val="20"/>
    </w:rPr>
  </w:style>
  <w:style w:type="paragraph" w:styleId="Heading5">
    <w:name w:val="heading 5"/>
    <w:basedOn w:val="Normal"/>
    <w:next w:val="Normal"/>
    <w:pPr>
      <w:spacing w:after="60" w:before="240" w:lineRule="auto"/>
      <w:ind w:left="2880" w:firstLine="0"/>
    </w:pPr>
    <w:rPr>
      <w:sz w:val="22"/>
      <w:szCs w:val="22"/>
    </w:rPr>
  </w:style>
  <w:style w:type="paragraph" w:styleId="Heading6">
    <w:name w:val="heading 6"/>
    <w:basedOn w:val="Normal"/>
    <w:next w:val="Normal"/>
    <w:pPr>
      <w:spacing w:after="60" w:before="240" w:lineRule="auto"/>
      <w:ind w:left="2880" w:firstLine="0"/>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7.png"/><Relationship Id="rId41" Type="http://schemas.openxmlformats.org/officeDocument/2006/relationships/image" Target="media/image33.png"/><Relationship Id="rId44" Type="http://schemas.openxmlformats.org/officeDocument/2006/relationships/image" Target="media/image18.png"/><Relationship Id="rId43" Type="http://schemas.openxmlformats.org/officeDocument/2006/relationships/image" Target="media/image29.png"/><Relationship Id="rId46" Type="http://schemas.openxmlformats.org/officeDocument/2006/relationships/header" Target="header5.xml"/><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footer" Target="footer5.xml"/><Relationship Id="rId47" Type="http://schemas.openxmlformats.org/officeDocument/2006/relationships/header" Target="header4.xml"/><Relationship Id="rId49" Type="http://schemas.openxmlformats.org/officeDocument/2006/relationships/footer" Target="footer4.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image" Target="media/image22.png"/><Relationship Id="rId30" Type="http://schemas.openxmlformats.org/officeDocument/2006/relationships/image" Target="media/image10.png"/><Relationship Id="rId33" Type="http://schemas.openxmlformats.org/officeDocument/2006/relationships/image" Target="media/image2.png"/><Relationship Id="rId32" Type="http://schemas.openxmlformats.org/officeDocument/2006/relationships/image" Target="media/image26.png"/><Relationship Id="rId35" Type="http://schemas.openxmlformats.org/officeDocument/2006/relationships/image" Target="media/image6.png"/><Relationship Id="rId34" Type="http://schemas.openxmlformats.org/officeDocument/2006/relationships/image" Target="media/image9.png"/><Relationship Id="rId37" Type="http://schemas.openxmlformats.org/officeDocument/2006/relationships/image" Target="media/image25.png"/><Relationship Id="rId36" Type="http://schemas.openxmlformats.org/officeDocument/2006/relationships/image" Target="media/image24.png"/><Relationship Id="rId39" Type="http://schemas.openxmlformats.org/officeDocument/2006/relationships/image" Target="media/image13.png"/><Relationship Id="rId38" Type="http://schemas.openxmlformats.org/officeDocument/2006/relationships/image" Target="media/image19.png"/><Relationship Id="rId20" Type="http://schemas.openxmlformats.org/officeDocument/2006/relationships/image" Target="media/image3.png"/><Relationship Id="rId22" Type="http://schemas.openxmlformats.org/officeDocument/2006/relationships/image" Target="media/image34.png"/><Relationship Id="rId21" Type="http://schemas.openxmlformats.org/officeDocument/2006/relationships/image" Target="media/image8.png"/><Relationship Id="rId24" Type="http://schemas.openxmlformats.org/officeDocument/2006/relationships/image" Target="media/image15.png"/><Relationship Id="rId23" Type="http://schemas.openxmlformats.org/officeDocument/2006/relationships/image" Target="media/image4.png"/><Relationship Id="rId26" Type="http://schemas.openxmlformats.org/officeDocument/2006/relationships/image" Target="media/image21.png"/><Relationship Id="rId25" Type="http://schemas.openxmlformats.org/officeDocument/2006/relationships/image" Target="media/image28.png"/><Relationship Id="rId28" Type="http://schemas.openxmlformats.org/officeDocument/2006/relationships/image" Target="media/image31.png"/><Relationship Id="rId27" Type="http://schemas.openxmlformats.org/officeDocument/2006/relationships/image" Target="media/image17.png"/><Relationship Id="rId29" Type="http://schemas.openxmlformats.org/officeDocument/2006/relationships/image" Target="media/image14.png"/><Relationship Id="rId11" Type="http://schemas.openxmlformats.org/officeDocument/2006/relationships/footer" Target="footer2.xml"/><Relationship Id="rId10" Type="http://schemas.openxmlformats.org/officeDocument/2006/relationships/footer" Target="footer3.xml"/><Relationship Id="rId13" Type="http://schemas.openxmlformats.org/officeDocument/2006/relationships/image" Target="media/image23.png"/><Relationship Id="rId12" Type="http://schemas.openxmlformats.org/officeDocument/2006/relationships/image" Target="media/image11.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30.png"/><Relationship Id="rId16" Type="http://schemas.openxmlformats.org/officeDocument/2006/relationships/image" Target="media/image20.png"/><Relationship Id="rId19" Type="http://schemas.openxmlformats.org/officeDocument/2006/relationships/image" Target="media/image16.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